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126DF" w14:textId="1AD7698A" w:rsidR="00A03657" w:rsidRPr="00A03657" w:rsidRDefault="00820568" w:rsidP="00C56CE8">
      <w:pPr>
        <w:pageBreakBefore/>
        <w:spacing w:after="0" w:line="240" w:lineRule="auto"/>
        <w:jc w:val="center"/>
        <w:rPr>
          <w:b/>
          <w:smallCaps/>
          <w:color w:val="385623" w:themeColor="accent6" w:themeShade="80"/>
          <w:sz w:val="28"/>
          <w:szCs w:val="28"/>
        </w:rPr>
      </w:pPr>
      <w:bookmarkStart w:id="0" w:name="_Toc21812803"/>
      <w:bookmarkStart w:id="1" w:name="_Toc22056491"/>
      <w:r w:rsidRPr="00A03657">
        <w:rPr>
          <w:b/>
          <w:smallCaps/>
          <w:color w:val="385623" w:themeColor="accent6" w:themeShade="80"/>
          <w:sz w:val="28"/>
          <w:szCs w:val="28"/>
        </w:rPr>
        <w:t>Regula</w:t>
      </w:r>
      <w:r>
        <w:rPr>
          <w:b/>
          <w:smallCaps/>
          <w:color w:val="385623" w:themeColor="accent6" w:themeShade="80"/>
          <w:sz w:val="28"/>
          <w:szCs w:val="28"/>
        </w:rPr>
        <w:t xml:space="preserve">min </w:t>
      </w:r>
      <w:r w:rsidR="00C56CE8">
        <w:rPr>
          <w:b/>
          <w:smallCaps/>
          <w:color w:val="385623" w:themeColor="accent6" w:themeShade="80"/>
          <w:sz w:val="28"/>
          <w:szCs w:val="28"/>
        </w:rPr>
        <w:t xml:space="preserve">konkursu internetowego - </w:t>
      </w:r>
      <w:r>
        <w:rPr>
          <w:b/>
          <w:smallCaps/>
          <w:color w:val="385623" w:themeColor="accent6" w:themeShade="80"/>
          <w:sz w:val="28"/>
          <w:szCs w:val="28"/>
        </w:rPr>
        <w:t xml:space="preserve">Jaki to </w:t>
      </w:r>
      <w:r w:rsidR="00AE5BC4">
        <w:rPr>
          <w:b/>
          <w:smallCaps/>
          <w:color w:val="385623" w:themeColor="accent6" w:themeShade="80"/>
          <w:sz w:val="28"/>
          <w:szCs w:val="28"/>
        </w:rPr>
        <w:t>grzyb</w:t>
      </w:r>
      <w:r>
        <w:rPr>
          <w:b/>
          <w:smallCaps/>
          <w:color w:val="385623" w:themeColor="accent6" w:themeShade="80"/>
          <w:sz w:val="28"/>
          <w:szCs w:val="28"/>
        </w:rPr>
        <w:t>?</w:t>
      </w:r>
    </w:p>
    <w:p w14:paraId="1FB77DF1" w14:textId="77777777" w:rsidR="0081064A" w:rsidRDefault="0081064A" w:rsidP="00612810">
      <w:pPr>
        <w:spacing w:after="0" w:line="240" w:lineRule="auto"/>
        <w:jc w:val="both"/>
        <w:rPr>
          <w:rFonts w:asciiTheme="minorHAnsi" w:hAnsiTheme="minorHAnsi" w:cstheme="minorHAnsi"/>
        </w:rPr>
      </w:pPr>
    </w:p>
    <w:p w14:paraId="06A05B50" w14:textId="230FDBD2" w:rsidR="00612810" w:rsidRPr="00612810" w:rsidRDefault="00612810" w:rsidP="00612810">
      <w:pPr>
        <w:spacing w:after="0" w:line="240" w:lineRule="auto"/>
        <w:jc w:val="both"/>
        <w:rPr>
          <w:rFonts w:asciiTheme="minorHAnsi" w:hAnsiTheme="minorHAnsi" w:cstheme="minorHAnsi"/>
        </w:rPr>
      </w:pPr>
      <w:r>
        <w:rPr>
          <w:rFonts w:asciiTheme="minorHAnsi" w:hAnsiTheme="minorHAnsi" w:cstheme="minorHAnsi"/>
        </w:rPr>
        <w:t>1</w:t>
      </w:r>
      <w:r w:rsidRPr="00612810">
        <w:rPr>
          <w:rFonts w:asciiTheme="minorHAnsi" w:hAnsiTheme="minorHAnsi" w:cstheme="minorHAnsi"/>
        </w:rPr>
        <w:t xml:space="preserve">. Organizatorem konkursu jest </w:t>
      </w:r>
      <w:r w:rsidRPr="00612810">
        <w:rPr>
          <w:rFonts w:asciiTheme="minorHAnsi" w:hAnsiTheme="minorHAnsi" w:cstheme="minorHAnsi"/>
          <w:lang w:eastAsia="pl-PL"/>
        </w:rPr>
        <w:t>Pomorski Zespół Parków Krajobrazowych, Oddział Wdzydzki Park Krajobrazowy, ul. Świętojańska 5e, 83-400 Kościerzyna, tel</w:t>
      </w:r>
      <w:r w:rsidR="00BE08BD">
        <w:rPr>
          <w:rFonts w:asciiTheme="minorHAnsi" w:hAnsiTheme="minorHAnsi" w:cstheme="minorHAnsi"/>
          <w:lang w:eastAsia="pl-PL"/>
        </w:rPr>
        <w:t>.</w:t>
      </w:r>
      <w:r w:rsidRPr="00612810">
        <w:rPr>
          <w:rFonts w:asciiTheme="minorHAnsi" w:hAnsiTheme="minorHAnsi" w:cstheme="minorHAnsi"/>
          <w:lang w:eastAsia="pl-PL"/>
        </w:rPr>
        <w:t xml:space="preserve"> 58 686 82 73.</w:t>
      </w:r>
    </w:p>
    <w:p w14:paraId="4C0E9F92" w14:textId="62E4CCBC" w:rsidR="00A03657" w:rsidRPr="00612810" w:rsidRDefault="00612810" w:rsidP="00612810">
      <w:pPr>
        <w:spacing w:after="0" w:line="240" w:lineRule="auto"/>
        <w:jc w:val="both"/>
        <w:rPr>
          <w:rFonts w:asciiTheme="minorHAnsi" w:hAnsiTheme="minorHAnsi" w:cstheme="minorHAnsi"/>
        </w:rPr>
      </w:pPr>
      <w:r>
        <w:rPr>
          <w:rFonts w:asciiTheme="minorHAnsi" w:hAnsiTheme="minorHAnsi" w:cstheme="minorHAnsi"/>
        </w:rPr>
        <w:t>2</w:t>
      </w:r>
      <w:r w:rsidR="00C90B5D" w:rsidRPr="00612810">
        <w:rPr>
          <w:rFonts w:asciiTheme="minorHAnsi" w:hAnsiTheme="minorHAnsi" w:cstheme="minorHAnsi"/>
        </w:rPr>
        <w:t>. Cele konkursu</w:t>
      </w:r>
      <w:r w:rsidR="00820568" w:rsidRPr="00612810">
        <w:rPr>
          <w:rFonts w:asciiTheme="minorHAnsi" w:hAnsiTheme="minorHAnsi" w:cstheme="minorHAnsi"/>
        </w:rPr>
        <w:t xml:space="preserve">: </w:t>
      </w:r>
      <w:r w:rsidR="00A03657" w:rsidRPr="00612810">
        <w:rPr>
          <w:rFonts w:asciiTheme="minorHAnsi" w:hAnsiTheme="minorHAnsi" w:cstheme="minorHAnsi"/>
        </w:rPr>
        <w:t xml:space="preserve">zdobywanie i pogłębianie wiedzy na temat </w:t>
      </w:r>
      <w:r w:rsidR="00AE5BC4">
        <w:rPr>
          <w:rFonts w:asciiTheme="minorHAnsi" w:hAnsiTheme="minorHAnsi" w:cstheme="minorHAnsi"/>
        </w:rPr>
        <w:t>królestwa grzybów</w:t>
      </w:r>
      <w:r w:rsidR="00A03657" w:rsidRPr="00612810">
        <w:rPr>
          <w:rFonts w:asciiTheme="minorHAnsi" w:hAnsiTheme="minorHAnsi" w:cstheme="minorHAnsi"/>
        </w:rPr>
        <w:t>;</w:t>
      </w:r>
      <w:r w:rsidR="00820568" w:rsidRPr="00612810">
        <w:rPr>
          <w:rFonts w:asciiTheme="minorHAnsi" w:hAnsiTheme="minorHAnsi" w:cstheme="minorHAnsi"/>
        </w:rPr>
        <w:t xml:space="preserve"> </w:t>
      </w:r>
      <w:r w:rsidR="00AE5BC4">
        <w:rPr>
          <w:rFonts w:asciiTheme="minorHAnsi" w:hAnsiTheme="minorHAnsi" w:cstheme="minorHAnsi"/>
        </w:rPr>
        <w:t xml:space="preserve">ukazanie ich różnorodności i  </w:t>
      </w:r>
      <w:r w:rsidR="00A03657" w:rsidRPr="00612810">
        <w:rPr>
          <w:rFonts w:asciiTheme="minorHAnsi" w:hAnsiTheme="minorHAnsi" w:cstheme="minorHAnsi"/>
        </w:rPr>
        <w:t>poszerzenie wiedzy na temat rozpoznawania gatunków</w:t>
      </w:r>
      <w:r w:rsidR="00AE5BC4">
        <w:rPr>
          <w:rFonts w:asciiTheme="minorHAnsi" w:hAnsiTheme="minorHAnsi" w:cstheme="minorHAnsi"/>
        </w:rPr>
        <w:t>;</w:t>
      </w:r>
    </w:p>
    <w:p w14:paraId="2E1D95CF" w14:textId="1A16CDB5" w:rsidR="00DD4F6D" w:rsidRPr="00612810" w:rsidRDefault="00907143" w:rsidP="00612810">
      <w:pPr>
        <w:spacing w:after="0" w:line="240" w:lineRule="auto"/>
        <w:jc w:val="both"/>
        <w:rPr>
          <w:rFonts w:asciiTheme="minorHAnsi" w:hAnsiTheme="minorHAnsi" w:cstheme="minorHAnsi"/>
        </w:rPr>
      </w:pPr>
      <w:r w:rsidRPr="00612810">
        <w:rPr>
          <w:rFonts w:asciiTheme="minorHAnsi" w:hAnsiTheme="minorHAnsi" w:cstheme="minorHAnsi"/>
        </w:rPr>
        <w:t xml:space="preserve">3. </w:t>
      </w:r>
      <w:r w:rsidR="00021EEB" w:rsidRPr="00612810">
        <w:rPr>
          <w:rFonts w:asciiTheme="minorHAnsi" w:hAnsiTheme="minorHAnsi" w:cstheme="minorHAnsi"/>
        </w:rPr>
        <w:t>Zadaniem konkursowym jest rozpoznanie</w:t>
      </w:r>
      <w:r w:rsidR="00CC598A">
        <w:rPr>
          <w:rFonts w:asciiTheme="minorHAnsi" w:hAnsiTheme="minorHAnsi" w:cstheme="minorHAnsi"/>
        </w:rPr>
        <w:t xml:space="preserve"> </w:t>
      </w:r>
      <w:r w:rsidR="009D1D87">
        <w:rPr>
          <w:rFonts w:asciiTheme="minorHAnsi" w:hAnsiTheme="minorHAnsi" w:cstheme="minorHAnsi"/>
        </w:rPr>
        <w:t>6</w:t>
      </w:r>
      <w:r w:rsidR="00BE08BD">
        <w:rPr>
          <w:rFonts w:asciiTheme="minorHAnsi" w:hAnsiTheme="minorHAnsi" w:cstheme="minorHAnsi"/>
        </w:rPr>
        <w:t xml:space="preserve"> gatunków </w:t>
      </w:r>
      <w:r w:rsidR="009D1D87">
        <w:rPr>
          <w:rFonts w:asciiTheme="minorHAnsi" w:hAnsiTheme="minorHAnsi" w:cstheme="minorHAnsi"/>
        </w:rPr>
        <w:t>grzybów</w:t>
      </w:r>
      <w:r w:rsidR="00BE08BD">
        <w:rPr>
          <w:rFonts w:asciiTheme="minorHAnsi" w:hAnsiTheme="minorHAnsi" w:cstheme="minorHAnsi"/>
        </w:rPr>
        <w:t xml:space="preserve"> cyklicznie prezentowanych na zdjęciach</w:t>
      </w:r>
      <w:r w:rsidR="00CC598A">
        <w:rPr>
          <w:rFonts w:asciiTheme="minorHAnsi" w:hAnsiTheme="minorHAnsi" w:cstheme="minorHAnsi"/>
        </w:rPr>
        <w:t>.</w:t>
      </w:r>
    </w:p>
    <w:p w14:paraId="34593CA4" w14:textId="4996DA69" w:rsidR="00021EEB" w:rsidRPr="00612810" w:rsidRDefault="00021EEB" w:rsidP="00612810">
      <w:pPr>
        <w:spacing w:after="0" w:line="240" w:lineRule="auto"/>
        <w:jc w:val="both"/>
        <w:rPr>
          <w:rFonts w:asciiTheme="minorHAnsi" w:hAnsiTheme="minorHAnsi" w:cstheme="minorHAnsi"/>
          <w:lang w:eastAsia="pl-PL"/>
        </w:rPr>
      </w:pPr>
      <w:r w:rsidRPr="00612810">
        <w:rPr>
          <w:rFonts w:asciiTheme="minorHAnsi" w:hAnsiTheme="minorHAnsi" w:cstheme="minorHAnsi"/>
          <w:lang w:eastAsia="pl-PL"/>
        </w:rPr>
        <w:t xml:space="preserve">4. Zdjęcia będą publikowane na portalu społecznościowym </w:t>
      </w:r>
      <w:r w:rsidR="00CC598A">
        <w:rPr>
          <w:rFonts w:asciiTheme="minorHAnsi" w:hAnsiTheme="minorHAnsi" w:cstheme="minorHAnsi"/>
          <w:lang w:eastAsia="pl-PL"/>
        </w:rPr>
        <w:t>O</w:t>
      </w:r>
      <w:r w:rsidRPr="00612810">
        <w:rPr>
          <w:rFonts w:asciiTheme="minorHAnsi" w:hAnsiTheme="minorHAnsi" w:cstheme="minorHAnsi"/>
          <w:lang w:eastAsia="pl-PL"/>
        </w:rPr>
        <w:t>rganizatora (Facebook</w:t>
      </w:r>
      <w:r w:rsidR="0024086F">
        <w:rPr>
          <w:rFonts w:asciiTheme="minorHAnsi" w:hAnsiTheme="minorHAnsi" w:cstheme="minorHAnsi"/>
          <w:lang w:eastAsia="pl-PL"/>
        </w:rPr>
        <w:t xml:space="preserve">: </w:t>
      </w:r>
      <w:hyperlink r:id="rId8" w:history="1">
        <w:r w:rsidR="0024086F" w:rsidRPr="00976CCB">
          <w:rPr>
            <w:rStyle w:val="Hipercze"/>
            <w:rFonts w:asciiTheme="minorHAnsi" w:hAnsiTheme="minorHAnsi" w:cstheme="minorHAnsi"/>
            <w:lang w:eastAsia="pl-PL"/>
          </w:rPr>
          <w:t>https://pl-pl.facebook.com/wdzydzkipark/</w:t>
        </w:r>
      </w:hyperlink>
      <w:r w:rsidR="0024086F">
        <w:rPr>
          <w:rFonts w:asciiTheme="minorHAnsi" w:hAnsiTheme="minorHAnsi" w:cstheme="minorHAnsi"/>
          <w:lang w:eastAsia="pl-PL"/>
        </w:rPr>
        <w:t xml:space="preserve"> </w:t>
      </w:r>
      <w:r w:rsidRPr="00612810">
        <w:rPr>
          <w:rFonts w:asciiTheme="minorHAnsi" w:hAnsiTheme="minorHAnsi" w:cstheme="minorHAnsi"/>
          <w:lang w:eastAsia="pl-PL"/>
        </w:rPr>
        <w:t xml:space="preserve">) codziennie od </w:t>
      </w:r>
      <w:r w:rsidR="009D1D87">
        <w:rPr>
          <w:rFonts w:asciiTheme="minorHAnsi" w:hAnsiTheme="minorHAnsi" w:cstheme="minorHAnsi"/>
          <w:lang w:eastAsia="pl-PL"/>
        </w:rPr>
        <w:t>30</w:t>
      </w:r>
      <w:r w:rsidR="00AE5BC4">
        <w:rPr>
          <w:rFonts w:asciiTheme="minorHAnsi" w:hAnsiTheme="minorHAnsi" w:cstheme="minorHAnsi"/>
          <w:lang w:eastAsia="pl-PL"/>
        </w:rPr>
        <w:t xml:space="preserve"> września do </w:t>
      </w:r>
      <w:r w:rsidR="009D1D87">
        <w:rPr>
          <w:rFonts w:asciiTheme="minorHAnsi" w:hAnsiTheme="minorHAnsi" w:cstheme="minorHAnsi"/>
          <w:lang w:eastAsia="pl-PL"/>
        </w:rPr>
        <w:t>2</w:t>
      </w:r>
      <w:r w:rsidRPr="00612810">
        <w:rPr>
          <w:rFonts w:asciiTheme="minorHAnsi" w:hAnsiTheme="minorHAnsi" w:cstheme="minorHAnsi"/>
          <w:lang w:eastAsia="pl-PL"/>
        </w:rPr>
        <w:t xml:space="preserve"> </w:t>
      </w:r>
      <w:r w:rsidR="00AE5BC4">
        <w:rPr>
          <w:rFonts w:asciiTheme="minorHAnsi" w:hAnsiTheme="minorHAnsi" w:cstheme="minorHAnsi"/>
          <w:lang w:eastAsia="pl-PL"/>
        </w:rPr>
        <w:t>października</w:t>
      </w:r>
      <w:r w:rsidRPr="00612810">
        <w:rPr>
          <w:rFonts w:asciiTheme="minorHAnsi" w:hAnsiTheme="minorHAnsi" w:cstheme="minorHAnsi"/>
          <w:lang w:eastAsia="pl-PL"/>
        </w:rPr>
        <w:t xml:space="preserve"> 2020r o godzinie 10:00</w:t>
      </w:r>
      <w:r w:rsidR="00BE08BD">
        <w:rPr>
          <w:rFonts w:asciiTheme="minorHAnsi" w:hAnsiTheme="minorHAnsi" w:cstheme="minorHAnsi"/>
          <w:lang w:eastAsia="pl-PL"/>
        </w:rPr>
        <w:t xml:space="preserve">. </w:t>
      </w:r>
      <w:r w:rsidRPr="00612810">
        <w:rPr>
          <w:rFonts w:asciiTheme="minorHAnsi" w:hAnsiTheme="minorHAnsi" w:cstheme="minorHAnsi"/>
          <w:lang w:eastAsia="pl-PL"/>
        </w:rPr>
        <w:t xml:space="preserve"> i 17:00.</w:t>
      </w:r>
    </w:p>
    <w:p w14:paraId="3314D560" w14:textId="3D14CA85" w:rsidR="00612810" w:rsidRPr="00612810" w:rsidRDefault="00572C40" w:rsidP="00612810">
      <w:pPr>
        <w:spacing w:after="0" w:line="240" w:lineRule="auto"/>
        <w:jc w:val="both"/>
        <w:rPr>
          <w:rFonts w:asciiTheme="minorHAnsi" w:hAnsiTheme="minorHAnsi" w:cstheme="minorHAnsi"/>
          <w:lang w:eastAsia="pl-PL"/>
        </w:rPr>
      </w:pPr>
      <w:r w:rsidRPr="00612810">
        <w:rPr>
          <w:rFonts w:asciiTheme="minorHAnsi" w:hAnsiTheme="minorHAnsi" w:cstheme="minorHAnsi"/>
          <w:lang w:eastAsia="pl-PL"/>
        </w:rPr>
        <w:t xml:space="preserve">5. Trzy pierwsze osoby, które poprawnie rozpoznają wszystkie </w:t>
      </w:r>
      <w:r w:rsidRPr="00612810">
        <w:rPr>
          <w:rFonts w:asciiTheme="minorHAnsi" w:hAnsiTheme="minorHAnsi" w:cstheme="minorHAnsi"/>
          <w:color w:val="000000"/>
          <w:lang w:eastAsia="pl-PL"/>
        </w:rPr>
        <w:t xml:space="preserve">gatunki </w:t>
      </w:r>
      <w:r w:rsidR="00AE5BC4">
        <w:rPr>
          <w:rFonts w:asciiTheme="minorHAnsi" w:hAnsiTheme="minorHAnsi" w:cstheme="minorHAnsi"/>
          <w:color w:val="000000"/>
          <w:lang w:eastAsia="pl-PL"/>
        </w:rPr>
        <w:t>grzybów</w:t>
      </w:r>
      <w:r w:rsidRPr="00612810">
        <w:rPr>
          <w:rFonts w:asciiTheme="minorHAnsi" w:hAnsiTheme="minorHAnsi" w:cstheme="minorHAnsi"/>
          <w:color w:val="000000"/>
          <w:lang w:eastAsia="pl-PL"/>
        </w:rPr>
        <w:t xml:space="preserve"> zamieszczone na zdjęciach oraz podadzą </w:t>
      </w:r>
      <w:r w:rsidR="009D1D87">
        <w:rPr>
          <w:rFonts w:asciiTheme="minorHAnsi" w:hAnsiTheme="minorHAnsi" w:cstheme="minorHAnsi"/>
          <w:color w:val="000000"/>
          <w:lang w:eastAsia="pl-PL"/>
        </w:rPr>
        <w:t>ich nazwy</w:t>
      </w:r>
      <w:r w:rsidRPr="00612810">
        <w:rPr>
          <w:rFonts w:asciiTheme="minorHAnsi" w:hAnsiTheme="minorHAnsi" w:cstheme="minorHAnsi"/>
          <w:color w:val="000000"/>
          <w:lang w:eastAsia="pl-PL"/>
        </w:rPr>
        <w:t xml:space="preserve"> wysyłając wiadomość</w:t>
      </w:r>
      <w:r w:rsidR="009D1D87">
        <w:rPr>
          <w:rFonts w:asciiTheme="minorHAnsi" w:hAnsiTheme="minorHAnsi" w:cstheme="minorHAnsi"/>
          <w:color w:val="000000"/>
          <w:lang w:eastAsia="pl-PL"/>
        </w:rPr>
        <w:t xml:space="preserve"> </w:t>
      </w:r>
      <w:r w:rsidRPr="00612810">
        <w:rPr>
          <w:rFonts w:asciiTheme="minorHAnsi" w:hAnsiTheme="minorHAnsi" w:cstheme="minorHAnsi"/>
          <w:color w:val="000000"/>
          <w:lang w:eastAsia="pl-PL"/>
        </w:rPr>
        <w:t xml:space="preserve">na adres </w:t>
      </w:r>
      <w:hyperlink r:id="rId9" w:history="1">
        <w:r w:rsidRPr="00612810">
          <w:rPr>
            <w:rStyle w:val="Hipercze"/>
            <w:rFonts w:asciiTheme="minorHAnsi" w:hAnsiTheme="minorHAnsi" w:cstheme="minorHAnsi"/>
            <w:b/>
            <w:lang w:eastAsia="pl-PL"/>
          </w:rPr>
          <w:t>g.sadowska@pomorskieparki.pl</w:t>
        </w:r>
      </w:hyperlink>
      <w:r w:rsidRPr="00612810">
        <w:rPr>
          <w:rFonts w:asciiTheme="minorHAnsi" w:hAnsiTheme="minorHAnsi" w:cstheme="minorHAnsi"/>
          <w:color w:val="FF0000"/>
          <w:lang w:eastAsia="pl-PL"/>
        </w:rPr>
        <w:t xml:space="preserve"> </w:t>
      </w:r>
      <w:r w:rsidRPr="00612810">
        <w:rPr>
          <w:rFonts w:asciiTheme="minorHAnsi" w:hAnsiTheme="minorHAnsi" w:cstheme="minorHAnsi"/>
          <w:lang w:eastAsia="pl-PL"/>
        </w:rPr>
        <w:t>otrzymają nagrody</w:t>
      </w:r>
      <w:r w:rsidR="00612810" w:rsidRPr="00612810">
        <w:rPr>
          <w:rFonts w:asciiTheme="minorHAnsi" w:hAnsiTheme="minorHAnsi" w:cstheme="minorHAnsi"/>
          <w:lang w:eastAsia="pl-PL"/>
        </w:rPr>
        <w:t>.</w:t>
      </w:r>
      <w:r w:rsidR="00CC598A">
        <w:rPr>
          <w:rFonts w:asciiTheme="minorHAnsi" w:hAnsiTheme="minorHAnsi" w:cstheme="minorHAnsi"/>
          <w:lang w:eastAsia="pl-PL"/>
        </w:rPr>
        <w:t xml:space="preserve"> </w:t>
      </w:r>
      <w:r w:rsidR="003D2CDA">
        <w:rPr>
          <w:rFonts w:asciiTheme="minorHAnsi" w:hAnsiTheme="minorHAnsi" w:cstheme="minorHAnsi"/>
          <w:lang w:eastAsia="pl-PL"/>
        </w:rPr>
        <w:t>W wiadomości należy podać również swoje imię i miej</w:t>
      </w:r>
      <w:r w:rsidR="00721EE4">
        <w:rPr>
          <w:rFonts w:asciiTheme="minorHAnsi" w:hAnsiTheme="minorHAnsi" w:cstheme="minorHAnsi"/>
          <w:lang w:eastAsia="pl-PL"/>
        </w:rPr>
        <w:t>sce</w:t>
      </w:r>
      <w:r w:rsidR="003D2CDA">
        <w:rPr>
          <w:rFonts w:asciiTheme="minorHAnsi" w:hAnsiTheme="minorHAnsi" w:cstheme="minorHAnsi"/>
          <w:lang w:eastAsia="pl-PL"/>
        </w:rPr>
        <w:t xml:space="preserve"> zamieszkania.</w:t>
      </w:r>
    </w:p>
    <w:p w14:paraId="01E1B18F" w14:textId="57FAB3E2" w:rsidR="00572C40" w:rsidRPr="00612810" w:rsidRDefault="00612810" w:rsidP="00612810">
      <w:pPr>
        <w:spacing w:after="0" w:line="240" w:lineRule="auto"/>
        <w:jc w:val="both"/>
        <w:rPr>
          <w:rFonts w:asciiTheme="minorHAnsi" w:hAnsiTheme="minorHAnsi" w:cstheme="minorHAnsi"/>
          <w:lang w:eastAsia="pl-PL"/>
        </w:rPr>
      </w:pPr>
      <w:r w:rsidRPr="00612810">
        <w:rPr>
          <w:rFonts w:asciiTheme="minorHAnsi" w:hAnsiTheme="minorHAnsi" w:cstheme="minorHAnsi"/>
          <w:lang w:eastAsia="pl-PL"/>
        </w:rPr>
        <w:t xml:space="preserve">6. Laureaci zostaną poinformowani o wygranej drogą elektroniczną </w:t>
      </w:r>
      <w:r w:rsidR="009D1D87">
        <w:rPr>
          <w:rFonts w:asciiTheme="minorHAnsi" w:hAnsiTheme="minorHAnsi" w:cstheme="minorHAnsi"/>
          <w:lang w:eastAsia="pl-PL"/>
        </w:rPr>
        <w:t>5</w:t>
      </w:r>
      <w:r w:rsidR="00AE5BC4">
        <w:rPr>
          <w:rFonts w:asciiTheme="minorHAnsi" w:hAnsiTheme="minorHAnsi" w:cstheme="minorHAnsi"/>
          <w:lang w:eastAsia="pl-PL"/>
        </w:rPr>
        <w:t xml:space="preserve"> października</w:t>
      </w:r>
      <w:r w:rsidRPr="00612810">
        <w:rPr>
          <w:rFonts w:asciiTheme="minorHAnsi" w:hAnsiTheme="minorHAnsi" w:cstheme="minorHAnsi"/>
          <w:lang w:eastAsia="pl-PL"/>
        </w:rPr>
        <w:t>.</w:t>
      </w:r>
      <w:r w:rsidR="00572C40" w:rsidRPr="00612810">
        <w:rPr>
          <w:rFonts w:asciiTheme="minorHAnsi" w:hAnsiTheme="minorHAnsi" w:cstheme="minorHAnsi"/>
          <w:lang w:eastAsia="pl-PL"/>
        </w:rPr>
        <w:t xml:space="preserve"> </w:t>
      </w:r>
    </w:p>
    <w:p w14:paraId="08C49CF6" w14:textId="36319B5A" w:rsidR="00612810" w:rsidRPr="00612810" w:rsidRDefault="00612810" w:rsidP="00612810">
      <w:pPr>
        <w:spacing w:after="0" w:line="240" w:lineRule="auto"/>
        <w:jc w:val="both"/>
        <w:rPr>
          <w:rFonts w:asciiTheme="minorHAnsi" w:hAnsiTheme="minorHAnsi" w:cstheme="minorHAnsi"/>
          <w:color w:val="000000"/>
          <w:lang w:eastAsia="pl-PL"/>
        </w:rPr>
      </w:pPr>
      <w:r w:rsidRPr="00612810">
        <w:rPr>
          <w:rFonts w:asciiTheme="minorHAnsi" w:hAnsiTheme="minorHAnsi" w:cstheme="minorHAnsi"/>
          <w:color w:val="000000"/>
          <w:lang w:eastAsia="pl-PL"/>
        </w:rPr>
        <w:t>7</w:t>
      </w:r>
      <w:r w:rsidR="00572C40" w:rsidRPr="00612810">
        <w:rPr>
          <w:rFonts w:asciiTheme="minorHAnsi" w:hAnsiTheme="minorHAnsi" w:cstheme="minorHAnsi"/>
          <w:color w:val="000000"/>
          <w:lang w:eastAsia="pl-PL"/>
        </w:rPr>
        <w:t>. Nagrodami kolejn</w:t>
      </w:r>
      <w:r w:rsidRPr="00612810">
        <w:rPr>
          <w:rFonts w:asciiTheme="minorHAnsi" w:hAnsiTheme="minorHAnsi" w:cstheme="minorHAnsi"/>
          <w:color w:val="000000"/>
          <w:lang w:eastAsia="pl-PL"/>
        </w:rPr>
        <w:t>o</w:t>
      </w:r>
      <w:r w:rsidR="00572C40" w:rsidRPr="00612810">
        <w:rPr>
          <w:rFonts w:asciiTheme="minorHAnsi" w:hAnsiTheme="minorHAnsi" w:cstheme="minorHAnsi"/>
          <w:color w:val="000000"/>
          <w:lang w:eastAsia="pl-PL"/>
        </w:rPr>
        <w:t xml:space="preserve"> są</w:t>
      </w:r>
      <w:r w:rsidR="00721EE4">
        <w:rPr>
          <w:rFonts w:asciiTheme="minorHAnsi" w:hAnsiTheme="minorHAnsi" w:cstheme="minorHAnsi"/>
          <w:color w:val="000000"/>
          <w:lang w:eastAsia="pl-PL"/>
        </w:rPr>
        <w:t>:</w:t>
      </w:r>
      <w:r w:rsidR="00572C40" w:rsidRPr="00612810">
        <w:rPr>
          <w:rFonts w:asciiTheme="minorHAnsi" w:hAnsiTheme="minorHAnsi" w:cstheme="minorHAnsi"/>
          <w:color w:val="000000"/>
          <w:lang w:eastAsia="pl-PL"/>
        </w:rPr>
        <w:t xml:space="preserve"> książka, kubek oraz bawełniana siatka na zakup</w:t>
      </w:r>
      <w:r w:rsidR="00BE08BD">
        <w:rPr>
          <w:rFonts w:asciiTheme="minorHAnsi" w:hAnsiTheme="minorHAnsi" w:cstheme="minorHAnsi"/>
          <w:color w:val="000000"/>
          <w:lang w:eastAsia="pl-PL"/>
        </w:rPr>
        <w:t>y</w:t>
      </w:r>
      <w:r w:rsidRPr="00612810">
        <w:rPr>
          <w:rFonts w:asciiTheme="minorHAnsi" w:hAnsiTheme="minorHAnsi" w:cstheme="minorHAnsi"/>
          <w:color w:val="000000"/>
          <w:lang w:eastAsia="pl-PL"/>
        </w:rPr>
        <w:t>. Laureaci zobowiązani są do osobistego odbioru nagród lub za pośrednictwem osoby upoważnionej.</w:t>
      </w:r>
      <w:bookmarkEnd w:id="0"/>
      <w:bookmarkEnd w:id="1"/>
      <w:r w:rsidR="00CC598A">
        <w:rPr>
          <w:rFonts w:asciiTheme="minorHAnsi" w:hAnsiTheme="minorHAnsi" w:cstheme="minorHAnsi"/>
          <w:color w:val="000000"/>
          <w:lang w:eastAsia="pl-PL"/>
        </w:rPr>
        <w:t xml:space="preserve"> Po uzgodnieniu z Organizatorem nagrody mogą być również przekazane w inny sposób.</w:t>
      </w:r>
    </w:p>
    <w:p w14:paraId="6FC31649" w14:textId="00276285" w:rsidR="00612810" w:rsidRPr="00612810" w:rsidRDefault="00BE08BD" w:rsidP="00612810">
      <w:pPr>
        <w:spacing w:after="0" w:line="240" w:lineRule="auto"/>
        <w:jc w:val="both"/>
        <w:rPr>
          <w:rFonts w:asciiTheme="minorHAnsi" w:hAnsiTheme="minorHAnsi" w:cstheme="minorHAnsi"/>
          <w:lang w:eastAsia="pl-PL"/>
        </w:rPr>
      </w:pPr>
      <w:r>
        <w:rPr>
          <w:rFonts w:asciiTheme="minorHAnsi" w:hAnsiTheme="minorHAnsi" w:cstheme="minorHAnsi"/>
          <w:lang w:eastAsia="pl-PL"/>
        </w:rPr>
        <w:t>8</w:t>
      </w:r>
      <w:r w:rsidR="00612810" w:rsidRPr="00612810">
        <w:rPr>
          <w:rFonts w:asciiTheme="minorHAnsi" w:hAnsiTheme="minorHAnsi" w:cstheme="minorHAnsi"/>
          <w:lang w:eastAsia="pl-PL"/>
        </w:rPr>
        <w:t xml:space="preserve">. </w:t>
      </w:r>
      <w:r w:rsidR="007E6B51" w:rsidRPr="00612810">
        <w:rPr>
          <w:rFonts w:asciiTheme="minorHAnsi" w:hAnsiTheme="minorHAnsi" w:cstheme="minorHAnsi"/>
          <w:lang w:eastAsia="pl-PL"/>
        </w:rPr>
        <w:t>W sprawach nieuregulowanych niniejszym Regulamin</w:t>
      </w:r>
      <w:r>
        <w:rPr>
          <w:rFonts w:asciiTheme="minorHAnsi" w:hAnsiTheme="minorHAnsi" w:cstheme="minorHAnsi"/>
          <w:lang w:eastAsia="pl-PL"/>
        </w:rPr>
        <w:t>em</w:t>
      </w:r>
      <w:r w:rsidR="007E6B51" w:rsidRPr="00612810">
        <w:rPr>
          <w:rFonts w:asciiTheme="minorHAnsi" w:hAnsiTheme="minorHAnsi" w:cstheme="minorHAnsi"/>
          <w:lang w:eastAsia="pl-PL"/>
        </w:rPr>
        <w:t xml:space="preserve"> rozstrzyga Organizator.</w:t>
      </w:r>
      <w:r w:rsidR="00612810" w:rsidRPr="00612810">
        <w:rPr>
          <w:rFonts w:asciiTheme="minorHAnsi" w:hAnsiTheme="minorHAnsi" w:cstheme="minorHAnsi"/>
          <w:lang w:eastAsia="pl-PL"/>
        </w:rPr>
        <w:t xml:space="preserve"> </w:t>
      </w:r>
    </w:p>
    <w:p w14:paraId="35B3C52B" w14:textId="5124247B" w:rsidR="00612810" w:rsidRDefault="00BE08BD" w:rsidP="00612810">
      <w:pPr>
        <w:spacing w:after="0" w:line="240" w:lineRule="auto"/>
        <w:jc w:val="both"/>
        <w:rPr>
          <w:rFonts w:asciiTheme="minorHAnsi" w:hAnsiTheme="minorHAnsi" w:cstheme="minorHAnsi"/>
          <w:color w:val="000000"/>
          <w:lang w:eastAsia="pl-PL"/>
        </w:rPr>
      </w:pPr>
      <w:r>
        <w:rPr>
          <w:rFonts w:asciiTheme="minorHAnsi" w:hAnsiTheme="minorHAnsi" w:cstheme="minorHAnsi"/>
          <w:lang w:eastAsia="pl-PL"/>
        </w:rPr>
        <w:t>9</w:t>
      </w:r>
      <w:r w:rsidR="00CC598A">
        <w:rPr>
          <w:rFonts w:asciiTheme="minorHAnsi" w:hAnsiTheme="minorHAnsi" w:cstheme="minorHAnsi"/>
          <w:lang w:eastAsia="pl-PL"/>
        </w:rPr>
        <w:t xml:space="preserve">. </w:t>
      </w:r>
      <w:r w:rsidR="007E6B51" w:rsidRPr="00612810">
        <w:rPr>
          <w:rFonts w:asciiTheme="minorHAnsi" w:hAnsiTheme="minorHAnsi" w:cstheme="minorHAnsi"/>
          <w:color w:val="000000"/>
          <w:lang w:eastAsia="pl-PL"/>
        </w:rPr>
        <w:t>Organizator zastrzega sobie prawo do zmian w Regulaminie konkursu, z przyczyn od niego niezależnych.</w:t>
      </w:r>
    </w:p>
    <w:p w14:paraId="744D525D" w14:textId="67C47758" w:rsidR="00CC598A" w:rsidRDefault="00CC598A" w:rsidP="00612810">
      <w:pPr>
        <w:spacing w:after="0" w:line="240" w:lineRule="auto"/>
        <w:jc w:val="both"/>
        <w:rPr>
          <w:rFonts w:asciiTheme="minorHAnsi" w:hAnsiTheme="minorHAnsi" w:cstheme="minorHAnsi"/>
          <w:color w:val="000000"/>
          <w:lang w:eastAsia="pl-PL"/>
        </w:rPr>
      </w:pPr>
      <w:r>
        <w:rPr>
          <w:rFonts w:asciiTheme="minorHAnsi" w:hAnsiTheme="minorHAnsi" w:cstheme="minorHAnsi"/>
          <w:color w:val="000000"/>
          <w:lang w:eastAsia="pl-PL"/>
        </w:rPr>
        <w:t>1</w:t>
      </w:r>
      <w:r w:rsidR="00BE08BD">
        <w:rPr>
          <w:rFonts w:asciiTheme="minorHAnsi" w:hAnsiTheme="minorHAnsi" w:cstheme="minorHAnsi"/>
          <w:color w:val="000000"/>
          <w:lang w:eastAsia="pl-PL"/>
        </w:rPr>
        <w:t>0</w:t>
      </w:r>
      <w:r>
        <w:rPr>
          <w:rFonts w:asciiTheme="minorHAnsi" w:hAnsiTheme="minorHAnsi" w:cstheme="minorHAnsi"/>
          <w:color w:val="000000"/>
          <w:lang w:eastAsia="pl-PL"/>
        </w:rPr>
        <w:t>.</w:t>
      </w:r>
      <w:r w:rsidR="00BE08BD">
        <w:rPr>
          <w:rFonts w:asciiTheme="minorHAnsi" w:hAnsiTheme="minorHAnsi" w:cstheme="minorHAnsi"/>
          <w:color w:val="000000"/>
          <w:lang w:eastAsia="pl-PL"/>
        </w:rPr>
        <w:t xml:space="preserve"> </w:t>
      </w:r>
      <w:r>
        <w:rPr>
          <w:rFonts w:asciiTheme="minorHAnsi" w:hAnsiTheme="minorHAnsi" w:cstheme="minorHAnsi"/>
          <w:color w:val="000000"/>
          <w:lang w:eastAsia="pl-PL"/>
        </w:rPr>
        <w:t>Konkurs nie jest w żaden sposób sponsorowany, popierany, ani przeprowadzany przez serwis Facebook, jego użycie na potrzeby niniejszego Konkursu następuje zgodnie z postanowieniami regulaminu serwisu. Wszelkie zapytania odnośnie Konkursu należy kierować wyłącznie do Organizatora.</w:t>
      </w:r>
    </w:p>
    <w:p w14:paraId="5D3B3C6D" w14:textId="540BE7B2" w:rsidR="003D2CDA" w:rsidRPr="00612810" w:rsidRDefault="003D2CDA" w:rsidP="00612810">
      <w:pPr>
        <w:spacing w:after="0" w:line="240" w:lineRule="auto"/>
        <w:jc w:val="both"/>
        <w:rPr>
          <w:rFonts w:asciiTheme="minorHAnsi" w:hAnsiTheme="minorHAnsi" w:cstheme="minorHAnsi"/>
          <w:color w:val="000000"/>
          <w:lang w:eastAsia="pl-PL"/>
        </w:rPr>
      </w:pPr>
      <w:r>
        <w:rPr>
          <w:rFonts w:asciiTheme="minorHAnsi" w:hAnsiTheme="minorHAnsi" w:cstheme="minorHAnsi"/>
          <w:color w:val="000000"/>
          <w:lang w:eastAsia="pl-PL"/>
        </w:rPr>
        <w:t>1</w:t>
      </w:r>
      <w:r w:rsidR="00BE08BD">
        <w:rPr>
          <w:rFonts w:asciiTheme="minorHAnsi" w:hAnsiTheme="minorHAnsi" w:cstheme="minorHAnsi"/>
          <w:color w:val="000000"/>
          <w:lang w:eastAsia="pl-PL"/>
        </w:rPr>
        <w:t>1</w:t>
      </w:r>
      <w:r>
        <w:rPr>
          <w:rFonts w:asciiTheme="minorHAnsi" w:hAnsiTheme="minorHAnsi" w:cstheme="minorHAnsi"/>
          <w:color w:val="000000"/>
          <w:lang w:eastAsia="pl-PL"/>
        </w:rPr>
        <w:t>. Konkurs nie jest „grą losową”.</w:t>
      </w:r>
    </w:p>
    <w:p w14:paraId="46A426EF" w14:textId="4DAC7379" w:rsidR="00593BD2" w:rsidRPr="00612810" w:rsidRDefault="00612810" w:rsidP="00612810">
      <w:pPr>
        <w:spacing w:after="0" w:line="240" w:lineRule="auto"/>
        <w:jc w:val="both"/>
        <w:rPr>
          <w:rFonts w:asciiTheme="minorHAnsi" w:hAnsiTheme="minorHAnsi" w:cstheme="minorHAnsi"/>
          <w:lang w:eastAsia="pl-PL"/>
        </w:rPr>
      </w:pPr>
      <w:r w:rsidRPr="00612810">
        <w:rPr>
          <w:rFonts w:asciiTheme="minorHAnsi" w:hAnsiTheme="minorHAnsi" w:cstheme="minorHAnsi"/>
          <w:lang w:eastAsia="pl-PL"/>
        </w:rPr>
        <w:t>1</w:t>
      </w:r>
      <w:r w:rsidR="00CC598A">
        <w:rPr>
          <w:rFonts w:asciiTheme="minorHAnsi" w:hAnsiTheme="minorHAnsi" w:cstheme="minorHAnsi"/>
          <w:lang w:eastAsia="pl-PL"/>
        </w:rPr>
        <w:t>2</w:t>
      </w:r>
      <w:r w:rsidRPr="00612810">
        <w:rPr>
          <w:rFonts w:asciiTheme="minorHAnsi" w:hAnsiTheme="minorHAnsi" w:cstheme="minorHAnsi"/>
          <w:lang w:eastAsia="pl-PL"/>
        </w:rPr>
        <w:t xml:space="preserve">. </w:t>
      </w:r>
      <w:r w:rsidR="007E6B51" w:rsidRPr="00612810">
        <w:rPr>
          <w:rFonts w:asciiTheme="minorHAnsi" w:hAnsiTheme="minorHAnsi" w:cstheme="minorHAnsi"/>
          <w:lang w:eastAsia="pl-PL"/>
        </w:rPr>
        <w:t xml:space="preserve">Więcej informacji można uzyskać u Grażyny Sadowskiej – st. spec. ds. edukacji WPK; </w:t>
      </w:r>
      <w:proofErr w:type="spellStart"/>
      <w:r w:rsidR="007E6B51" w:rsidRPr="00612810">
        <w:rPr>
          <w:rFonts w:asciiTheme="minorHAnsi" w:hAnsiTheme="minorHAnsi" w:cstheme="minorHAnsi"/>
          <w:lang w:eastAsia="pl-PL"/>
        </w:rPr>
        <w:t>tel</w:t>
      </w:r>
      <w:proofErr w:type="spellEnd"/>
      <w:r w:rsidR="007E6B51" w:rsidRPr="00612810">
        <w:rPr>
          <w:rFonts w:asciiTheme="minorHAnsi" w:hAnsiTheme="minorHAnsi" w:cstheme="minorHAnsi"/>
          <w:lang w:eastAsia="pl-PL"/>
        </w:rPr>
        <w:t xml:space="preserve">: 58 6868273, e-mail: </w:t>
      </w:r>
      <w:hyperlink r:id="rId10" w:history="1">
        <w:r w:rsidRPr="00612810">
          <w:rPr>
            <w:rStyle w:val="Hipercze"/>
            <w:rFonts w:asciiTheme="minorHAnsi" w:hAnsiTheme="minorHAnsi" w:cstheme="minorHAnsi"/>
            <w:lang w:eastAsia="pl-PL"/>
          </w:rPr>
          <w:t>g.sadowska@pomorskieparki.pl</w:t>
        </w:r>
      </w:hyperlink>
    </w:p>
    <w:p w14:paraId="156C26B8" w14:textId="1DCB7605" w:rsidR="002F62FA" w:rsidRPr="00612810" w:rsidRDefault="00612810" w:rsidP="00612810">
      <w:pPr>
        <w:spacing w:after="0" w:line="240" w:lineRule="auto"/>
        <w:jc w:val="both"/>
        <w:rPr>
          <w:rFonts w:asciiTheme="minorHAnsi" w:hAnsiTheme="minorHAnsi" w:cstheme="minorHAnsi"/>
        </w:rPr>
      </w:pPr>
      <w:r w:rsidRPr="00612810">
        <w:rPr>
          <w:rFonts w:asciiTheme="minorHAnsi" w:hAnsiTheme="minorHAnsi" w:cstheme="minorHAnsi"/>
        </w:rPr>
        <w:t>1</w:t>
      </w:r>
      <w:r w:rsidR="00CC598A">
        <w:rPr>
          <w:rFonts w:asciiTheme="minorHAnsi" w:hAnsiTheme="minorHAnsi" w:cstheme="minorHAnsi"/>
        </w:rPr>
        <w:t>3</w:t>
      </w:r>
      <w:r w:rsidRPr="00612810">
        <w:rPr>
          <w:rFonts w:asciiTheme="minorHAnsi" w:hAnsiTheme="minorHAnsi" w:cstheme="minorHAnsi"/>
        </w:rPr>
        <w:t xml:space="preserve">. Obowiązek informacyjny </w:t>
      </w:r>
      <w:r w:rsidR="003D2CDA">
        <w:rPr>
          <w:rFonts w:asciiTheme="minorHAnsi" w:hAnsiTheme="minorHAnsi" w:cstheme="minorHAnsi"/>
        </w:rPr>
        <w:t>O</w:t>
      </w:r>
      <w:r w:rsidRPr="00612810">
        <w:rPr>
          <w:rFonts w:asciiTheme="minorHAnsi" w:hAnsiTheme="minorHAnsi" w:cstheme="minorHAnsi"/>
        </w:rPr>
        <w:t>rganizatora:</w:t>
      </w:r>
      <w:r w:rsidR="002F62FA" w:rsidRPr="00612810">
        <w:rPr>
          <w:rFonts w:asciiTheme="minorHAnsi" w:hAnsiTheme="minorHAnsi" w:cstheme="minorHAnsi"/>
        </w:rPr>
        <w:t xml:space="preserve">    </w:t>
      </w:r>
    </w:p>
    <w:p w14:paraId="697839CF" w14:textId="1129E7AD" w:rsidR="0052595A" w:rsidRPr="003D2CDA" w:rsidRDefault="006F3140" w:rsidP="00612810">
      <w:pPr>
        <w:pStyle w:val="NormalnyWeb"/>
        <w:numPr>
          <w:ilvl w:val="0"/>
          <w:numId w:val="15"/>
        </w:numPr>
        <w:spacing w:before="0" w:after="0"/>
        <w:jc w:val="both"/>
        <w:rPr>
          <w:rFonts w:asciiTheme="minorHAnsi" w:hAnsiTheme="minorHAnsi" w:cstheme="minorHAnsi"/>
          <w:sz w:val="20"/>
          <w:szCs w:val="20"/>
        </w:rPr>
      </w:pPr>
      <w:r w:rsidRPr="003D2CDA">
        <w:rPr>
          <w:rFonts w:asciiTheme="minorHAnsi" w:hAnsiTheme="minorHAnsi" w:cstheme="minorHAnsi"/>
          <w:sz w:val="20"/>
          <w:szCs w:val="20"/>
        </w:rPr>
        <w:t>Admin</w:t>
      </w:r>
      <w:r w:rsidR="00AA309C" w:rsidRPr="003D2CDA">
        <w:rPr>
          <w:rFonts w:asciiTheme="minorHAnsi" w:hAnsiTheme="minorHAnsi" w:cstheme="minorHAnsi"/>
          <w:sz w:val="20"/>
          <w:szCs w:val="20"/>
        </w:rPr>
        <w:t>istratorami danych osobowych jest Pomorski Zespół Parków Krajobrazowych z siedzibą w Słupsku ul. Poniatowskiego 4a, kontakt g.sadowska@pomorskieparki.pl</w:t>
      </w:r>
    </w:p>
    <w:p w14:paraId="05ED4DE2" w14:textId="10765C89" w:rsidR="0052595A" w:rsidRPr="003D2CDA" w:rsidRDefault="006F3140" w:rsidP="00612810">
      <w:pPr>
        <w:pStyle w:val="NormalnyWeb"/>
        <w:numPr>
          <w:ilvl w:val="0"/>
          <w:numId w:val="15"/>
        </w:numPr>
        <w:spacing w:before="0" w:after="0"/>
        <w:jc w:val="both"/>
        <w:rPr>
          <w:rFonts w:asciiTheme="minorHAnsi" w:hAnsiTheme="minorHAnsi" w:cstheme="minorHAnsi"/>
          <w:sz w:val="20"/>
          <w:szCs w:val="20"/>
        </w:rPr>
      </w:pPr>
      <w:r w:rsidRPr="003D2CDA">
        <w:rPr>
          <w:rFonts w:asciiTheme="minorHAnsi" w:hAnsiTheme="minorHAnsi" w:cstheme="minorHAnsi"/>
          <w:sz w:val="20"/>
          <w:szCs w:val="20"/>
        </w:rPr>
        <w:t>Kontakt z inspektor</w:t>
      </w:r>
      <w:r w:rsidR="00AA309C" w:rsidRPr="003D2CDA">
        <w:rPr>
          <w:rFonts w:asciiTheme="minorHAnsi" w:hAnsiTheme="minorHAnsi" w:cstheme="minorHAnsi"/>
          <w:sz w:val="20"/>
          <w:szCs w:val="20"/>
        </w:rPr>
        <w:t>em ochrony danych e-mail: iod@pomorskieparki.pl</w:t>
      </w:r>
      <w:bookmarkStart w:id="2" w:name="_GoBack"/>
      <w:bookmarkEnd w:id="2"/>
    </w:p>
    <w:p w14:paraId="7BD18C13" w14:textId="1EA0C491" w:rsidR="0052595A" w:rsidRPr="003D2CDA" w:rsidRDefault="006F3140" w:rsidP="00612810">
      <w:pPr>
        <w:pStyle w:val="NormalnyWeb"/>
        <w:numPr>
          <w:ilvl w:val="0"/>
          <w:numId w:val="15"/>
        </w:numPr>
        <w:spacing w:before="0" w:after="0"/>
        <w:jc w:val="both"/>
        <w:rPr>
          <w:rFonts w:asciiTheme="minorHAnsi" w:hAnsiTheme="minorHAnsi" w:cstheme="minorHAnsi"/>
          <w:sz w:val="20"/>
          <w:szCs w:val="20"/>
        </w:rPr>
      </w:pPr>
      <w:r w:rsidRPr="003D2CDA">
        <w:rPr>
          <w:rFonts w:asciiTheme="minorHAnsi" w:hAnsiTheme="minorHAnsi" w:cstheme="minorHAnsi"/>
          <w:sz w:val="20"/>
          <w:szCs w:val="20"/>
        </w:rPr>
        <w:t>Celem przetwarzania danych</w:t>
      </w:r>
      <w:r w:rsidR="00AA309C" w:rsidRPr="003D2CDA">
        <w:rPr>
          <w:rFonts w:asciiTheme="minorHAnsi" w:hAnsiTheme="minorHAnsi" w:cstheme="minorHAnsi"/>
          <w:sz w:val="20"/>
          <w:szCs w:val="20"/>
        </w:rPr>
        <w:t xml:space="preserve"> osobowych jest zorganizowanie,</w:t>
      </w:r>
      <w:r w:rsidRPr="003D2CDA">
        <w:rPr>
          <w:rFonts w:asciiTheme="minorHAnsi" w:hAnsiTheme="minorHAnsi" w:cstheme="minorHAnsi"/>
          <w:sz w:val="20"/>
          <w:szCs w:val="20"/>
        </w:rPr>
        <w:t xml:space="preserve"> przeprowad</w:t>
      </w:r>
      <w:r w:rsidR="00AA309C" w:rsidRPr="003D2CDA">
        <w:rPr>
          <w:rFonts w:asciiTheme="minorHAnsi" w:hAnsiTheme="minorHAnsi" w:cstheme="minorHAnsi"/>
          <w:sz w:val="20"/>
          <w:szCs w:val="20"/>
        </w:rPr>
        <w:t>zenie oraz wyłonienie laureatów konkursu.</w:t>
      </w:r>
    </w:p>
    <w:p w14:paraId="30F79EDA" w14:textId="18A1A500" w:rsidR="0052595A" w:rsidRPr="003D2CDA" w:rsidRDefault="006F3140" w:rsidP="00612810">
      <w:pPr>
        <w:pStyle w:val="NormalnyWeb"/>
        <w:numPr>
          <w:ilvl w:val="0"/>
          <w:numId w:val="15"/>
        </w:numPr>
        <w:spacing w:before="0" w:after="0"/>
        <w:jc w:val="both"/>
        <w:rPr>
          <w:rFonts w:asciiTheme="minorHAnsi" w:hAnsiTheme="minorHAnsi" w:cstheme="minorHAnsi"/>
          <w:sz w:val="20"/>
          <w:szCs w:val="20"/>
        </w:rPr>
      </w:pPr>
      <w:r w:rsidRPr="003D2CDA">
        <w:rPr>
          <w:rFonts w:asciiTheme="minorHAnsi" w:hAnsiTheme="minorHAnsi" w:cstheme="minorHAnsi"/>
          <w:sz w:val="20"/>
          <w:szCs w:val="20"/>
        </w:rPr>
        <w:t>Podstawą przetwarzania danych osobowych jest realizacja zadania publicznego n</w:t>
      </w:r>
      <w:r w:rsidR="00AA309C" w:rsidRPr="003D2CDA">
        <w:rPr>
          <w:rFonts w:asciiTheme="minorHAnsi" w:hAnsiTheme="minorHAnsi" w:cstheme="minorHAnsi"/>
          <w:sz w:val="20"/>
          <w:szCs w:val="20"/>
        </w:rPr>
        <w:t xml:space="preserve">a podstawie ustawy </w:t>
      </w:r>
      <w:r w:rsidR="001650C7" w:rsidRPr="003D2CDA">
        <w:rPr>
          <w:rFonts w:asciiTheme="minorHAnsi" w:hAnsiTheme="minorHAnsi" w:cstheme="minorHAnsi"/>
          <w:sz w:val="20"/>
          <w:szCs w:val="20"/>
        </w:rPr>
        <w:t xml:space="preserve">z dnia 16 kwietnia 2004r </w:t>
      </w:r>
      <w:r w:rsidR="00AA309C" w:rsidRPr="003D2CDA">
        <w:rPr>
          <w:rFonts w:asciiTheme="minorHAnsi" w:hAnsiTheme="minorHAnsi" w:cstheme="minorHAnsi"/>
          <w:color w:val="000000" w:themeColor="text1"/>
          <w:sz w:val="20"/>
          <w:szCs w:val="20"/>
        </w:rPr>
        <w:t xml:space="preserve">o ochronie przyrody </w:t>
      </w:r>
      <w:r w:rsidRPr="003D2CDA">
        <w:rPr>
          <w:rFonts w:asciiTheme="minorHAnsi" w:hAnsiTheme="minorHAnsi" w:cstheme="minorHAnsi"/>
          <w:sz w:val="20"/>
          <w:szCs w:val="20"/>
        </w:rPr>
        <w:t>oraz zgoda.</w:t>
      </w:r>
    </w:p>
    <w:p w14:paraId="2695E50B" w14:textId="359DE21F" w:rsidR="0052595A" w:rsidRPr="003D2CDA" w:rsidRDefault="006F3140" w:rsidP="00612810">
      <w:pPr>
        <w:pStyle w:val="NormalnyWeb"/>
        <w:numPr>
          <w:ilvl w:val="0"/>
          <w:numId w:val="15"/>
        </w:numPr>
        <w:spacing w:before="0" w:after="0"/>
        <w:jc w:val="both"/>
        <w:rPr>
          <w:rFonts w:asciiTheme="minorHAnsi" w:hAnsiTheme="minorHAnsi" w:cstheme="minorHAnsi"/>
          <w:sz w:val="20"/>
          <w:szCs w:val="20"/>
        </w:rPr>
      </w:pPr>
      <w:r w:rsidRPr="003D2CDA">
        <w:rPr>
          <w:rFonts w:asciiTheme="minorHAnsi" w:hAnsiTheme="minorHAnsi" w:cstheme="minorHAnsi"/>
          <w:sz w:val="20"/>
          <w:szCs w:val="20"/>
        </w:rPr>
        <w:t xml:space="preserve">Odbiorcami danych osobowych będą podmioty </w:t>
      </w:r>
      <w:r w:rsidR="003735C6" w:rsidRPr="003D2CDA">
        <w:rPr>
          <w:rFonts w:asciiTheme="minorHAnsi" w:hAnsiTheme="minorHAnsi" w:cstheme="minorHAnsi"/>
          <w:sz w:val="20"/>
          <w:szCs w:val="20"/>
        </w:rPr>
        <w:t xml:space="preserve">wykonujące zadania kontrolne na podstawie przepisów prawa </w:t>
      </w:r>
      <w:r w:rsidRPr="003D2CDA">
        <w:rPr>
          <w:rFonts w:asciiTheme="minorHAnsi" w:hAnsiTheme="minorHAnsi" w:cstheme="minorHAnsi"/>
          <w:sz w:val="20"/>
          <w:szCs w:val="20"/>
        </w:rPr>
        <w:t>oraz w przypadku wyrażenia zgody na upublicznienie wizerunku osoby korzystające z Internetu.</w:t>
      </w:r>
    </w:p>
    <w:p w14:paraId="5F809449" w14:textId="01FC1AF1" w:rsidR="0052595A" w:rsidRPr="003D2CDA" w:rsidRDefault="006F3140" w:rsidP="00612810">
      <w:pPr>
        <w:pStyle w:val="NormalnyWeb"/>
        <w:numPr>
          <w:ilvl w:val="0"/>
          <w:numId w:val="15"/>
        </w:numPr>
        <w:spacing w:before="0" w:after="0"/>
        <w:jc w:val="both"/>
        <w:rPr>
          <w:rFonts w:asciiTheme="minorHAnsi" w:hAnsiTheme="minorHAnsi" w:cstheme="minorHAnsi"/>
          <w:color w:val="000000"/>
          <w:sz w:val="20"/>
          <w:szCs w:val="20"/>
        </w:rPr>
      </w:pPr>
      <w:r w:rsidRPr="003D2CDA">
        <w:rPr>
          <w:rFonts w:asciiTheme="minorHAnsi" w:hAnsiTheme="minorHAnsi" w:cstheme="minorHAnsi"/>
          <w:color w:val="000000"/>
          <w:sz w:val="20"/>
          <w:szCs w:val="20"/>
        </w:rPr>
        <w:t>Dane osobowe</w:t>
      </w:r>
      <w:r w:rsidR="00BC7B5E" w:rsidRPr="003D2CDA">
        <w:rPr>
          <w:rFonts w:asciiTheme="minorHAnsi" w:hAnsiTheme="minorHAnsi" w:cstheme="minorHAnsi"/>
          <w:color w:val="000000"/>
          <w:sz w:val="20"/>
          <w:szCs w:val="20"/>
        </w:rPr>
        <w:t xml:space="preserve"> laureatów</w:t>
      </w:r>
      <w:r w:rsidRPr="003D2CDA">
        <w:rPr>
          <w:rFonts w:asciiTheme="minorHAnsi" w:hAnsiTheme="minorHAnsi" w:cstheme="minorHAnsi"/>
          <w:color w:val="000000"/>
          <w:sz w:val="20"/>
          <w:szCs w:val="20"/>
        </w:rPr>
        <w:t xml:space="preserve"> będą przetwarzane przez </w:t>
      </w:r>
      <w:r w:rsidR="00E91C0F">
        <w:rPr>
          <w:rFonts w:asciiTheme="minorHAnsi" w:hAnsiTheme="minorHAnsi" w:cstheme="minorHAnsi"/>
          <w:color w:val="000000"/>
          <w:sz w:val="20"/>
          <w:szCs w:val="20"/>
        </w:rPr>
        <w:t xml:space="preserve">1 </w:t>
      </w:r>
      <w:r w:rsidR="00751429" w:rsidRPr="003D2CDA">
        <w:rPr>
          <w:rFonts w:asciiTheme="minorHAnsi" w:hAnsiTheme="minorHAnsi" w:cstheme="minorHAnsi"/>
          <w:color w:val="000000"/>
          <w:sz w:val="20"/>
          <w:szCs w:val="20"/>
        </w:rPr>
        <w:t xml:space="preserve">rok </w:t>
      </w:r>
      <w:r w:rsidRPr="003D2CDA">
        <w:rPr>
          <w:rFonts w:asciiTheme="minorHAnsi" w:hAnsiTheme="minorHAnsi" w:cstheme="minorHAnsi"/>
          <w:color w:val="000000"/>
          <w:sz w:val="20"/>
          <w:szCs w:val="20"/>
        </w:rPr>
        <w:t>od zakończenia roku</w:t>
      </w:r>
      <w:r w:rsidR="00BC7B5E" w:rsidRPr="003D2CDA">
        <w:rPr>
          <w:rFonts w:asciiTheme="minorHAnsi" w:hAnsiTheme="minorHAnsi" w:cstheme="minorHAnsi"/>
          <w:color w:val="000000"/>
          <w:sz w:val="20"/>
          <w:szCs w:val="20"/>
        </w:rPr>
        <w:t xml:space="preserve"> kalendarzowego</w:t>
      </w:r>
      <w:r w:rsidRPr="003D2CDA">
        <w:rPr>
          <w:rFonts w:asciiTheme="minorHAnsi" w:hAnsiTheme="minorHAnsi" w:cstheme="minorHAnsi"/>
          <w:color w:val="000000"/>
          <w:sz w:val="20"/>
          <w:szCs w:val="20"/>
        </w:rPr>
        <w:t>, w którym odbędz</w:t>
      </w:r>
      <w:r w:rsidR="00461FDD" w:rsidRPr="003D2CDA">
        <w:rPr>
          <w:rFonts w:asciiTheme="minorHAnsi" w:hAnsiTheme="minorHAnsi" w:cstheme="minorHAnsi"/>
          <w:color w:val="000000"/>
          <w:sz w:val="20"/>
          <w:szCs w:val="20"/>
        </w:rPr>
        <w:t>ie się konkurs</w:t>
      </w:r>
      <w:r w:rsidRPr="003D2CDA">
        <w:rPr>
          <w:rFonts w:asciiTheme="minorHAnsi" w:hAnsiTheme="minorHAnsi" w:cstheme="minorHAnsi"/>
          <w:color w:val="000000"/>
          <w:sz w:val="20"/>
          <w:szCs w:val="20"/>
        </w:rPr>
        <w:t>.</w:t>
      </w:r>
    </w:p>
    <w:p w14:paraId="62C5A4AF" w14:textId="77777777" w:rsidR="0052595A" w:rsidRPr="003D2CDA" w:rsidRDefault="006F3140" w:rsidP="00612810">
      <w:pPr>
        <w:pStyle w:val="NormalnyWeb"/>
        <w:numPr>
          <w:ilvl w:val="0"/>
          <w:numId w:val="15"/>
        </w:numPr>
        <w:spacing w:before="0" w:after="0"/>
        <w:jc w:val="both"/>
        <w:rPr>
          <w:rFonts w:asciiTheme="minorHAnsi" w:hAnsiTheme="minorHAnsi" w:cstheme="minorHAnsi"/>
          <w:sz w:val="20"/>
          <w:szCs w:val="20"/>
        </w:rPr>
      </w:pPr>
      <w:r w:rsidRPr="003D2CDA">
        <w:rPr>
          <w:rFonts w:asciiTheme="minorHAnsi" w:hAnsiTheme="minorHAnsi" w:cstheme="minorHAnsi"/>
          <w:color w:val="000000"/>
          <w:sz w:val="20"/>
          <w:szCs w:val="20"/>
        </w:rPr>
        <w:t xml:space="preserve">Osoba, której dane są przetwarzane ma prawo </w:t>
      </w:r>
      <w:r w:rsidRPr="003D2CDA">
        <w:rPr>
          <w:rFonts w:asciiTheme="minorHAnsi" w:hAnsiTheme="minorHAnsi" w:cstheme="minorHAnsi"/>
          <w:sz w:val="20"/>
          <w:szCs w:val="20"/>
        </w:rPr>
        <w:t xml:space="preserve">do: ochrony swoich danych osobowych, dostępu do nich, uzyskania ich kopii, sprostowania, prawo ograniczenia ich przetwarzania, prawo sprzeciwu oraz prawo wniesienia skargi do Prezesa Urzędu Ochrony Danych Osobowych (ul. Stawki 2, 00-193 Warszawa, e-mail: </w:t>
      </w:r>
      <w:hyperlink r:id="rId11" w:history="1">
        <w:r w:rsidRPr="003D2CDA">
          <w:rPr>
            <w:rStyle w:val="Hipercze"/>
            <w:rFonts w:asciiTheme="minorHAnsi" w:hAnsiTheme="minorHAnsi" w:cstheme="minorHAnsi"/>
            <w:sz w:val="20"/>
            <w:szCs w:val="20"/>
          </w:rPr>
          <w:t>kancelaria@uodo.gov.pl</w:t>
        </w:r>
      </w:hyperlink>
      <w:r w:rsidRPr="003D2CDA">
        <w:rPr>
          <w:rFonts w:asciiTheme="minorHAnsi" w:hAnsiTheme="minorHAnsi" w:cstheme="minorHAnsi"/>
          <w:sz w:val="20"/>
          <w:szCs w:val="20"/>
        </w:rPr>
        <w:t xml:space="preserve"> ).</w:t>
      </w:r>
    </w:p>
    <w:p w14:paraId="7351DCAB" w14:textId="1D19FFE2" w:rsidR="000D235B" w:rsidRPr="003D2CDA" w:rsidRDefault="006F3140" w:rsidP="00A77E2F">
      <w:pPr>
        <w:pStyle w:val="NormalnyWeb"/>
        <w:numPr>
          <w:ilvl w:val="0"/>
          <w:numId w:val="15"/>
        </w:numPr>
        <w:spacing w:before="0" w:after="0"/>
        <w:jc w:val="both"/>
        <w:rPr>
          <w:rFonts w:asciiTheme="minorHAnsi" w:hAnsiTheme="minorHAnsi" w:cstheme="minorHAnsi"/>
          <w:sz w:val="20"/>
          <w:szCs w:val="20"/>
        </w:rPr>
      </w:pPr>
      <w:r w:rsidRPr="003D2CDA">
        <w:rPr>
          <w:rFonts w:asciiTheme="minorHAnsi" w:hAnsiTheme="minorHAnsi" w:cstheme="minorHAnsi"/>
          <w:color w:val="000000"/>
          <w:sz w:val="20"/>
          <w:szCs w:val="20"/>
        </w:rPr>
        <w:t xml:space="preserve">W przypadku wyrażenia zgody, osoba której dane dotyczą, ma prawo do wycofania zgody </w:t>
      </w:r>
      <w:r w:rsidR="006D47DF" w:rsidRPr="003D2CDA">
        <w:rPr>
          <w:rFonts w:asciiTheme="minorHAnsi" w:hAnsiTheme="minorHAnsi" w:cstheme="minorHAnsi"/>
          <w:color w:val="000000"/>
          <w:sz w:val="20"/>
          <w:szCs w:val="20"/>
        </w:rPr>
        <w:t xml:space="preserve">na przetwarzanie wizerunku </w:t>
      </w:r>
      <w:r w:rsidRPr="003D2CDA">
        <w:rPr>
          <w:rFonts w:asciiTheme="minorHAnsi" w:hAnsiTheme="minorHAnsi" w:cstheme="minorHAnsi"/>
          <w:color w:val="000000"/>
          <w:sz w:val="20"/>
          <w:szCs w:val="20"/>
        </w:rPr>
        <w:t>oraz do żądania usunięcia danych. Wycofanie zgody należy złożyć pisemnie do administratora.</w:t>
      </w:r>
    </w:p>
    <w:sectPr w:rsidR="000D235B" w:rsidRPr="003D2CDA">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E7557" w14:textId="77777777" w:rsidR="00826B27" w:rsidRDefault="00826B27">
      <w:pPr>
        <w:spacing w:after="0" w:line="240" w:lineRule="auto"/>
      </w:pPr>
      <w:r>
        <w:separator/>
      </w:r>
    </w:p>
  </w:endnote>
  <w:endnote w:type="continuationSeparator" w:id="0">
    <w:p w14:paraId="6C2D0846" w14:textId="77777777" w:rsidR="00826B27" w:rsidRDefault="00826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1530E" w14:textId="77777777" w:rsidR="00826B27" w:rsidRDefault="00826B27">
      <w:pPr>
        <w:spacing w:after="0" w:line="240" w:lineRule="auto"/>
      </w:pPr>
      <w:r>
        <w:rPr>
          <w:color w:val="000000"/>
        </w:rPr>
        <w:separator/>
      </w:r>
    </w:p>
  </w:footnote>
  <w:footnote w:type="continuationSeparator" w:id="0">
    <w:p w14:paraId="62BEDDB9" w14:textId="77777777" w:rsidR="00826B27" w:rsidRDefault="00826B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7D02"/>
    <w:multiLevelType w:val="multilevel"/>
    <w:tmpl w:val="F4D8A8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26221B"/>
    <w:multiLevelType w:val="multilevel"/>
    <w:tmpl w:val="4A9EF9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512D5A"/>
    <w:multiLevelType w:val="multilevel"/>
    <w:tmpl w:val="19563F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1927D1"/>
    <w:multiLevelType w:val="hybridMultilevel"/>
    <w:tmpl w:val="94B673B6"/>
    <w:lvl w:ilvl="0" w:tplc="2374662E">
      <w:start w:val="1"/>
      <w:numFmt w:val="bullet"/>
      <w:lvlText w:val=""/>
      <w:lvlJc w:val="left"/>
      <w:pPr>
        <w:tabs>
          <w:tab w:val="num" w:pos="360"/>
        </w:tabs>
        <w:ind w:left="360" w:hanging="360"/>
      </w:pPr>
      <w:rPr>
        <w:rFonts w:ascii="Symbol" w:hAnsi="Symbol" w:hint="default"/>
        <w:color w:val="auto"/>
      </w:rPr>
    </w:lvl>
    <w:lvl w:ilvl="1" w:tplc="8C4E0078">
      <w:start w:val="1"/>
      <w:numFmt w:val="bullet"/>
      <w:lvlText w:val=""/>
      <w:lvlJc w:val="left"/>
      <w:pPr>
        <w:tabs>
          <w:tab w:val="num" w:pos="360"/>
        </w:tabs>
        <w:ind w:left="360" w:hanging="360"/>
      </w:pPr>
      <w:rPr>
        <w:rFonts w:ascii="Symbol" w:hAnsi="Symbol" w:hint="default"/>
        <w:color w:val="auto"/>
        <w:sz w:val="20"/>
        <w:szCs w:val="20"/>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9435A86"/>
    <w:multiLevelType w:val="multilevel"/>
    <w:tmpl w:val="2C4A8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69677D"/>
    <w:multiLevelType w:val="hybridMultilevel"/>
    <w:tmpl w:val="1DDE13FC"/>
    <w:lvl w:ilvl="0" w:tplc="E42CF784">
      <w:start w:val="1"/>
      <w:numFmt w:val="bullet"/>
      <w:lvlText w:val=""/>
      <w:lvlJc w:val="left"/>
      <w:pPr>
        <w:tabs>
          <w:tab w:val="num" w:pos="360"/>
        </w:tabs>
        <w:ind w:left="360" w:hanging="360"/>
      </w:pPr>
      <w:rPr>
        <w:rFonts w:ascii="Symbol" w:hAnsi="Symbol" w:hint="default"/>
        <w:color w:val="auto"/>
        <w:sz w:val="20"/>
        <w:szCs w:val="20"/>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CCF5E08"/>
    <w:multiLevelType w:val="hybridMultilevel"/>
    <w:tmpl w:val="2C8EC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B661668"/>
    <w:multiLevelType w:val="hybridMultilevel"/>
    <w:tmpl w:val="A17C9096"/>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084AF2"/>
    <w:multiLevelType w:val="multilevel"/>
    <w:tmpl w:val="EDBA9F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2A6162"/>
    <w:multiLevelType w:val="multilevel"/>
    <w:tmpl w:val="4A5C024C"/>
    <w:styleLink w:val="WWOutlineListStyle"/>
    <w:lvl w:ilvl="0">
      <w:start w:val="1"/>
      <w:numFmt w:val="decimal"/>
      <w:lvlText w:val="%1."/>
      <w:lvlJc w:val="left"/>
      <w:pPr>
        <w:ind w:left="432" w:hanging="432"/>
      </w:pPr>
      <w:rPr>
        <w:b/>
        <w:i w:val="0"/>
        <w:sz w:val="28"/>
        <w:szCs w:val="21"/>
      </w:rPr>
    </w:lvl>
    <w:lvl w:ilvl="1">
      <w:start w:val="1"/>
      <w:numFmt w:val="decimal"/>
      <w:lvlText w:val="%1.%2."/>
      <w:lvlJc w:val="left"/>
      <w:pPr>
        <w:ind w:left="576" w:hanging="576"/>
      </w:pPr>
      <w:rPr>
        <w:b/>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ind w:left="720" w:hanging="720"/>
      </w:pPr>
      <w:rPr>
        <w:sz w:val="21"/>
        <w:szCs w:val="21"/>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2F3C3C56"/>
    <w:multiLevelType w:val="multilevel"/>
    <w:tmpl w:val="C67867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FC55E1"/>
    <w:multiLevelType w:val="multilevel"/>
    <w:tmpl w:val="CBCE386C"/>
    <w:lvl w:ilvl="0">
      <w:start w:val="1"/>
      <w:numFmt w:val="decimal"/>
      <w:lvlText w:val="%1."/>
      <w:lvlJc w:val="left"/>
      <w:pPr>
        <w:ind w:left="1070" w:hanging="360"/>
      </w:p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12" w15:restartNumberingAfterBreak="0">
    <w:nsid w:val="35BB17C6"/>
    <w:multiLevelType w:val="hybridMultilevel"/>
    <w:tmpl w:val="F12490FC"/>
    <w:lvl w:ilvl="0" w:tplc="2374662E">
      <w:start w:val="1"/>
      <w:numFmt w:val="bullet"/>
      <w:lvlText w:val=""/>
      <w:lvlJc w:val="left"/>
      <w:pPr>
        <w:tabs>
          <w:tab w:val="num" w:pos="360"/>
        </w:tabs>
        <w:ind w:left="360" w:hanging="360"/>
      </w:pPr>
      <w:rPr>
        <w:rFonts w:ascii="Symbol" w:hAnsi="Symbol" w:hint="default"/>
        <w:color w:val="auto"/>
      </w:rPr>
    </w:lvl>
    <w:lvl w:ilvl="1" w:tplc="1138F5CA">
      <w:start w:val="1"/>
      <w:numFmt w:val="decimal"/>
      <w:lvlText w:val="%2."/>
      <w:lvlJc w:val="left"/>
      <w:pPr>
        <w:tabs>
          <w:tab w:val="num" w:pos="360"/>
        </w:tabs>
        <w:ind w:left="360" w:hanging="360"/>
      </w:pPr>
      <w:rPr>
        <w:rFonts w:hint="default"/>
        <w:b w:val="0"/>
        <w:i w:val="0"/>
        <w:color w:val="auto"/>
        <w:sz w:val="20"/>
        <w:szCs w:val="20"/>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37185C17"/>
    <w:multiLevelType w:val="hybridMultilevel"/>
    <w:tmpl w:val="E7C628C0"/>
    <w:lvl w:ilvl="0" w:tplc="D3AAD41A">
      <w:start w:val="1"/>
      <w:numFmt w:val="bullet"/>
      <w:lvlText w:val=""/>
      <w:lvlJc w:val="left"/>
      <w:pPr>
        <w:tabs>
          <w:tab w:val="num" w:pos="360"/>
        </w:tabs>
        <w:ind w:left="360" w:hanging="360"/>
      </w:pPr>
      <w:rPr>
        <w:rFonts w:ascii="Symbol" w:hAnsi="Symbol" w:hint="default"/>
        <w:color w:val="auto"/>
        <w:sz w:val="20"/>
        <w:szCs w:val="20"/>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371F6E7B"/>
    <w:multiLevelType w:val="multilevel"/>
    <w:tmpl w:val="5A90C9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FF97CEF"/>
    <w:multiLevelType w:val="hybridMultilevel"/>
    <w:tmpl w:val="48706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C85EC2"/>
    <w:multiLevelType w:val="multilevel"/>
    <w:tmpl w:val="26CA57BC"/>
    <w:styleLink w:val="LFO13"/>
    <w:lvl w:ilvl="0">
      <w:start w:val="1"/>
      <w:numFmt w:val="decimal"/>
      <w:pStyle w:val="PODNormal"/>
      <w:lvlText w:val="%1)"/>
      <w:lvlJc w:val="left"/>
      <w:pPr>
        <w:ind w:left="567" w:hanging="567"/>
      </w:pPr>
      <w:rPr>
        <w:b w:val="0"/>
        <w:color w:val="auto"/>
      </w:rPr>
    </w:lvl>
    <w:lvl w:ilvl="1">
      <w:start w:val="1"/>
      <w:numFmt w:val="lowerLetter"/>
      <w:lvlText w:val="%2)"/>
      <w:lvlJc w:val="left"/>
      <w:pPr>
        <w:ind w:left="1134" w:hanging="567"/>
      </w:pPr>
      <w:rPr>
        <w:rFonts w:ascii="Arial Narrow" w:eastAsia="Times New Roman" w:hAnsi="Arial Narrow" w:cs="Times New Roman"/>
        <w:b w:val="0"/>
        <w:color w:val="auto"/>
      </w:rPr>
    </w:lvl>
    <w:lvl w:ilvl="2">
      <w:numFmt w:val="bullet"/>
      <w:lvlText w:val=""/>
      <w:lvlJc w:val="left"/>
      <w:pPr>
        <w:ind w:left="1701" w:hanging="567"/>
      </w:pPr>
      <w:rPr>
        <w:rFonts w:ascii="Symbol" w:hAnsi="Symbol"/>
        <w:color w:val="auto"/>
      </w:rPr>
    </w:lvl>
    <w:lvl w:ilvl="3">
      <w:numFmt w:val="bullet"/>
      <w:lvlText w:val="-"/>
      <w:lvlJc w:val="left"/>
      <w:pPr>
        <w:ind w:left="2552" w:hanging="284"/>
      </w:pPr>
      <w:rPr>
        <w:rFonts w:ascii="Calibri" w:hAnsi="Calibri"/>
      </w:rPr>
    </w:lvl>
    <w:lvl w:ilvl="4">
      <w:start w:val="1"/>
      <w:numFmt w:val="decimal"/>
      <w:lvlText w:val="%5."/>
      <w:lvlJc w:val="left"/>
      <w:pPr>
        <w:ind w:left="2727" w:hanging="360"/>
      </w:pPr>
    </w:lvl>
    <w:lvl w:ilvl="5">
      <w:start w:val="1"/>
      <w:numFmt w:val="decimal"/>
      <w:lvlText w:val="%6."/>
      <w:lvlJc w:val="left"/>
      <w:pPr>
        <w:ind w:left="3087" w:hanging="360"/>
      </w:pPr>
    </w:lvl>
    <w:lvl w:ilvl="6">
      <w:start w:val="1"/>
      <w:numFmt w:val="decimal"/>
      <w:lvlText w:val="%7."/>
      <w:lvlJc w:val="left"/>
      <w:pPr>
        <w:ind w:left="3447" w:hanging="360"/>
      </w:pPr>
    </w:lvl>
    <w:lvl w:ilvl="7">
      <w:start w:val="1"/>
      <w:numFmt w:val="decimal"/>
      <w:lvlText w:val="%8."/>
      <w:lvlJc w:val="left"/>
      <w:pPr>
        <w:ind w:left="3807" w:hanging="360"/>
      </w:pPr>
    </w:lvl>
    <w:lvl w:ilvl="8">
      <w:start w:val="1"/>
      <w:numFmt w:val="decimal"/>
      <w:lvlText w:val="%9."/>
      <w:lvlJc w:val="left"/>
      <w:pPr>
        <w:ind w:left="4167" w:hanging="360"/>
      </w:pPr>
    </w:lvl>
  </w:abstractNum>
  <w:abstractNum w:abstractNumId="17" w15:restartNumberingAfterBreak="0">
    <w:nsid w:val="49267777"/>
    <w:multiLevelType w:val="multilevel"/>
    <w:tmpl w:val="AA5AD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A2652C6"/>
    <w:multiLevelType w:val="multilevel"/>
    <w:tmpl w:val="62C0F60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02B3AF9"/>
    <w:multiLevelType w:val="hybridMultilevel"/>
    <w:tmpl w:val="67E651A4"/>
    <w:lvl w:ilvl="0" w:tplc="0415000F">
      <w:start w:val="1"/>
      <w:numFmt w:val="decimal"/>
      <w:lvlText w:val="%1."/>
      <w:lvlJc w:val="left"/>
      <w:pPr>
        <w:tabs>
          <w:tab w:val="num" w:pos="360"/>
        </w:tabs>
        <w:ind w:left="360" w:hanging="360"/>
      </w:pPr>
      <w:rPr>
        <w:rFonts w:hint="default"/>
        <w:color w:val="auto"/>
        <w:sz w:val="20"/>
        <w:szCs w:val="20"/>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59026216"/>
    <w:multiLevelType w:val="hybridMultilevel"/>
    <w:tmpl w:val="860E30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B8C4DDD"/>
    <w:multiLevelType w:val="hybridMultilevel"/>
    <w:tmpl w:val="070C9200"/>
    <w:lvl w:ilvl="0" w:tplc="73786466">
      <w:start w:val="1"/>
      <w:numFmt w:val="decimal"/>
      <w:lvlText w:val="%1."/>
      <w:lvlJc w:val="left"/>
      <w:pPr>
        <w:ind w:left="720" w:hanging="360"/>
      </w:pPr>
      <w:rPr>
        <w:b/>
        <w:i/>
        <w:color w:val="385623" w:themeColor="accent6" w:themeShade="8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AE145B"/>
    <w:multiLevelType w:val="multilevel"/>
    <w:tmpl w:val="18724B66"/>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67E76083"/>
    <w:multiLevelType w:val="multilevel"/>
    <w:tmpl w:val="929ABF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8B81D1F"/>
    <w:multiLevelType w:val="multilevel"/>
    <w:tmpl w:val="BE1EF97A"/>
    <w:styleLink w:val="WWOutlineListStyle1"/>
    <w:lvl w:ilvl="0">
      <w:start w:val="1"/>
      <w:numFmt w:val="decimal"/>
      <w:pStyle w:val="PODN1"/>
      <w:lvlText w:val="%1."/>
      <w:lvlJc w:val="left"/>
      <w:pPr>
        <w:ind w:left="432" w:hanging="432"/>
      </w:pPr>
      <w:rPr>
        <w:b/>
        <w:i w:val="0"/>
        <w:sz w:val="28"/>
        <w:szCs w:val="21"/>
      </w:rPr>
    </w:lvl>
    <w:lvl w:ilvl="1">
      <w:start w:val="1"/>
      <w:numFmt w:val="decimal"/>
      <w:pStyle w:val="PODN2"/>
      <w:lvlText w:val="%1.%2."/>
      <w:lvlJc w:val="left"/>
      <w:pPr>
        <w:ind w:left="576" w:hanging="576"/>
      </w:pPr>
      <w:rPr>
        <w:b/>
        <w:bCs w:val="0"/>
        <w:i w:val="0"/>
        <w:iCs w:val="0"/>
        <w:caps w:val="0"/>
        <w:smallCaps w:val="0"/>
        <w:strike w:val="0"/>
        <w:dstrike w:val="0"/>
        <w:vanish w:val="0"/>
        <w:color w:val="000000"/>
        <w:spacing w:val="0"/>
        <w:kern w:val="0"/>
        <w:position w:val="0"/>
        <w:u w:val="none"/>
        <w:vertAlign w:val="baseline"/>
        <w:em w:val="none"/>
      </w:rPr>
    </w:lvl>
    <w:lvl w:ilvl="2">
      <w:start w:val="1"/>
      <w:numFmt w:val="decimal"/>
      <w:pStyle w:val="PODN3"/>
      <w:lvlText w:val="%1.%2.%3."/>
      <w:lvlJc w:val="left"/>
      <w:pPr>
        <w:ind w:left="720" w:hanging="720"/>
      </w:pPr>
      <w:rPr>
        <w:sz w:val="21"/>
        <w:szCs w:val="21"/>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15:restartNumberingAfterBreak="0">
    <w:nsid w:val="70262F27"/>
    <w:multiLevelType w:val="multilevel"/>
    <w:tmpl w:val="47C025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2267AC2"/>
    <w:multiLevelType w:val="hybridMultilevel"/>
    <w:tmpl w:val="6C3A875A"/>
    <w:lvl w:ilvl="0" w:tplc="1138F5CA">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6961C3C"/>
    <w:multiLevelType w:val="hybridMultilevel"/>
    <w:tmpl w:val="B5D069D0"/>
    <w:lvl w:ilvl="0" w:tplc="04150019">
      <w:start w:val="1"/>
      <w:numFmt w:val="lowerLetter"/>
      <w:lvlText w:val="%1."/>
      <w:lvlJc w:val="left"/>
      <w:pPr>
        <w:ind w:left="3196" w:hanging="360"/>
      </w:pPr>
    </w:lvl>
    <w:lvl w:ilvl="1" w:tplc="04150019" w:tentative="1">
      <w:start w:val="1"/>
      <w:numFmt w:val="lowerLetter"/>
      <w:lvlText w:val="%2."/>
      <w:lvlJc w:val="left"/>
      <w:pPr>
        <w:ind w:left="3916" w:hanging="360"/>
      </w:pPr>
    </w:lvl>
    <w:lvl w:ilvl="2" w:tplc="0415001B" w:tentative="1">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28" w15:restartNumberingAfterBreak="0">
    <w:nsid w:val="7D661363"/>
    <w:multiLevelType w:val="hybridMultilevel"/>
    <w:tmpl w:val="516AD710"/>
    <w:lvl w:ilvl="0" w:tplc="1138F5CA">
      <w:start w:val="1"/>
      <w:numFmt w:val="decimal"/>
      <w:lvlText w:val="%1."/>
      <w:lvlJc w:val="left"/>
      <w:pPr>
        <w:tabs>
          <w:tab w:val="num" w:pos="720"/>
        </w:tabs>
        <w:ind w:left="720" w:hanging="360"/>
      </w:pPr>
      <w:rPr>
        <w:rFonts w:hint="default"/>
        <w:b w:val="0"/>
        <w:i w:val="0"/>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7D09BC"/>
    <w:multiLevelType w:val="multilevel"/>
    <w:tmpl w:val="5E5E9FFC"/>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0" w15:restartNumberingAfterBreak="0">
    <w:nsid w:val="7E153671"/>
    <w:multiLevelType w:val="hybridMultilevel"/>
    <w:tmpl w:val="90DA94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E4A3E9A"/>
    <w:multiLevelType w:val="hybridMultilevel"/>
    <w:tmpl w:val="86C24DC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9"/>
  </w:num>
  <w:num w:numId="3">
    <w:abstractNumId w:val="16"/>
  </w:num>
  <w:num w:numId="4">
    <w:abstractNumId w:val="2"/>
  </w:num>
  <w:num w:numId="5">
    <w:abstractNumId w:val="4"/>
  </w:num>
  <w:num w:numId="6">
    <w:abstractNumId w:val="14"/>
  </w:num>
  <w:num w:numId="7">
    <w:abstractNumId w:val="25"/>
  </w:num>
  <w:num w:numId="8">
    <w:abstractNumId w:val="23"/>
  </w:num>
  <w:num w:numId="9">
    <w:abstractNumId w:val="10"/>
  </w:num>
  <w:num w:numId="10">
    <w:abstractNumId w:val="8"/>
  </w:num>
  <w:num w:numId="11">
    <w:abstractNumId w:val="17"/>
  </w:num>
  <w:num w:numId="12">
    <w:abstractNumId w:val="29"/>
  </w:num>
  <w:num w:numId="13">
    <w:abstractNumId w:val="0"/>
  </w:num>
  <w:num w:numId="14">
    <w:abstractNumId w:val="18"/>
  </w:num>
  <w:num w:numId="15">
    <w:abstractNumId w:val="11"/>
  </w:num>
  <w:num w:numId="16">
    <w:abstractNumId w:val="1"/>
  </w:num>
  <w:num w:numId="17">
    <w:abstractNumId w:val="22"/>
  </w:num>
  <w:num w:numId="18">
    <w:abstractNumId w:val="13"/>
  </w:num>
  <w:num w:numId="19">
    <w:abstractNumId w:val="31"/>
  </w:num>
  <w:num w:numId="20">
    <w:abstractNumId w:val="30"/>
  </w:num>
  <w:num w:numId="21">
    <w:abstractNumId w:val="5"/>
  </w:num>
  <w:num w:numId="22">
    <w:abstractNumId w:val="20"/>
  </w:num>
  <w:num w:numId="23">
    <w:abstractNumId w:val="7"/>
  </w:num>
  <w:num w:numId="24">
    <w:abstractNumId w:val="27"/>
  </w:num>
  <w:num w:numId="25">
    <w:abstractNumId w:val="6"/>
  </w:num>
  <w:num w:numId="26">
    <w:abstractNumId w:val="3"/>
  </w:num>
  <w:num w:numId="27">
    <w:abstractNumId w:val="6"/>
  </w:num>
  <w:num w:numId="28">
    <w:abstractNumId w:val="21"/>
  </w:num>
  <w:num w:numId="29">
    <w:abstractNumId w:val="28"/>
  </w:num>
  <w:num w:numId="30">
    <w:abstractNumId w:val="12"/>
  </w:num>
  <w:num w:numId="31">
    <w:abstractNumId w:val="26"/>
  </w:num>
  <w:num w:numId="32">
    <w:abstractNumId w:val="15"/>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95A"/>
    <w:rsid w:val="00021EEB"/>
    <w:rsid w:val="00061918"/>
    <w:rsid w:val="0009161B"/>
    <w:rsid w:val="000D235B"/>
    <w:rsid w:val="00123580"/>
    <w:rsid w:val="00131367"/>
    <w:rsid w:val="00144159"/>
    <w:rsid w:val="001650C7"/>
    <w:rsid w:val="001A01EA"/>
    <w:rsid w:val="001C4D91"/>
    <w:rsid w:val="00202542"/>
    <w:rsid w:val="0024086F"/>
    <w:rsid w:val="002A2F57"/>
    <w:rsid w:val="002F2138"/>
    <w:rsid w:val="002F62FA"/>
    <w:rsid w:val="003735C6"/>
    <w:rsid w:val="003D2CDA"/>
    <w:rsid w:val="00461FDD"/>
    <w:rsid w:val="0047586F"/>
    <w:rsid w:val="004B0E75"/>
    <w:rsid w:val="004C3BAB"/>
    <w:rsid w:val="004E378A"/>
    <w:rsid w:val="0052595A"/>
    <w:rsid w:val="00572C40"/>
    <w:rsid w:val="00593BD2"/>
    <w:rsid w:val="005C1AA7"/>
    <w:rsid w:val="005D3517"/>
    <w:rsid w:val="005F225F"/>
    <w:rsid w:val="005F78D6"/>
    <w:rsid w:val="00612810"/>
    <w:rsid w:val="006322E7"/>
    <w:rsid w:val="00673B0F"/>
    <w:rsid w:val="006D47DF"/>
    <w:rsid w:val="006E0737"/>
    <w:rsid w:val="006F3140"/>
    <w:rsid w:val="00721EE4"/>
    <w:rsid w:val="00747809"/>
    <w:rsid w:val="00751429"/>
    <w:rsid w:val="00773ED0"/>
    <w:rsid w:val="00795344"/>
    <w:rsid w:val="007A33F4"/>
    <w:rsid w:val="007B7D04"/>
    <w:rsid w:val="007E6B51"/>
    <w:rsid w:val="008072DF"/>
    <w:rsid w:val="0081064A"/>
    <w:rsid w:val="00820568"/>
    <w:rsid w:val="00823C96"/>
    <w:rsid w:val="00826B27"/>
    <w:rsid w:val="00907143"/>
    <w:rsid w:val="009578E2"/>
    <w:rsid w:val="00977852"/>
    <w:rsid w:val="0098543E"/>
    <w:rsid w:val="009A00D7"/>
    <w:rsid w:val="009D1D87"/>
    <w:rsid w:val="00A03657"/>
    <w:rsid w:val="00A3333C"/>
    <w:rsid w:val="00A40C85"/>
    <w:rsid w:val="00AA309C"/>
    <w:rsid w:val="00AD15A6"/>
    <w:rsid w:val="00AE5BC4"/>
    <w:rsid w:val="00B428BB"/>
    <w:rsid w:val="00B649DE"/>
    <w:rsid w:val="00B856BA"/>
    <w:rsid w:val="00B85F45"/>
    <w:rsid w:val="00BB7A8C"/>
    <w:rsid w:val="00BC044F"/>
    <w:rsid w:val="00BC7B5E"/>
    <w:rsid w:val="00BD5DF0"/>
    <w:rsid w:val="00BE08BD"/>
    <w:rsid w:val="00C56CE8"/>
    <w:rsid w:val="00C90B5D"/>
    <w:rsid w:val="00CB663E"/>
    <w:rsid w:val="00CC598A"/>
    <w:rsid w:val="00CF62F1"/>
    <w:rsid w:val="00D170E2"/>
    <w:rsid w:val="00D33E26"/>
    <w:rsid w:val="00D80076"/>
    <w:rsid w:val="00DC2CD2"/>
    <w:rsid w:val="00DD4F6D"/>
    <w:rsid w:val="00DE19A4"/>
    <w:rsid w:val="00E310B6"/>
    <w:rsid w:val="00E40527"/>
    <w:rsid w:val="00E91C0F"/>
    <w:rsid w:val="00E9723A"/>
    <w:rsid w:val="00E973DA"/>
    <w:rsid w:val="00EE7A39"/>
    <w:rsid w:val="00F0343A"/>
    <w:rsid w:val="00F674BC"/>
    <w:rsid w:val="00FB1A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DF427"/>
  <w15:docId w15:val="{B7C499FB-6B64-46F4-99D4-4AA4C441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pl-PL"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D4F6D"/>
    <w:pPr>
      <w:suppressAutoHyphens/>
    </w:pPr>
  </w:style>
  <w:style w:type="paragraph" w:styleId="Nagwek1">
    <w:name w:val="heading 1"/>
    <w:basedOn w:val="Normalny"/>
    <w:next w:val="Normalny"/>
    <w:uiPriority w:val="9"/>
    <w:qFormat/>
    <w:pPr>
      <w:keepNext/>
      <w:keepLines/>
      <w:spacing w:before="240" w:after="0"/>
      <w:outlineLvl w:val="0"/>
    </w:pPr>
    <w:rPr>
      <w:rFonts w:ascii="Calibri Light" w:hAnsi="Calibri Light"/>
      <w:color w:val="262626"/>
      <w:sz w:val="32"/>
      <w:szCs w:val="32"/>
    </w:rPr>
  </w:style>
  <w:style w:type="paragraph" w:styleId="Nagwek2">
    <w:name w:val="heading 2"/>
    <w:basedOn w:val="Normalny"/>
    <w:next w:val="Normalny"/>
    <w:uiPriority w:val="9"/>
    <w:semiHidden/>
    <w:unhideWhenUsed/>
    <w:qFormat/>
    <w:pPr>
      <w:keepNext/>
      <w:keepLines/>
      <w:spacing w:before="40" w:after="0"/>
      <w:outlineLvl w:val="1"/>
    </w:pPr>
    <w:rPr>
      <w:rFonts w:ascii="Calibri Light" w:hAnsi="Calibri Light"/>
      <w:color w:val="262626"/>
      <w:sz w:val="28"/>
      <w:szCs w:val="28"/>
    </w:rPr>
  </w:style>
  <w:style w:type="paragraph" w:styleId="Nagwek3">
    <w:name w:val="heading 3"/>
    <w:basedOn w:val="Normalny"/>
    <w:next w:val="Normalny"/>
    <w:uiPriority w:val="9"/>
    <w:semiHidden/>
    <w:unhideWhenUsed/>
    <w:qFormat/>
    <w:pPr>
      <w:keepNext/>
      <w:keepLines/>
      <w:spacing w:before="40" w:after="0"/>
      <w:outlineLvl w:val="2"/>
    </w:pPr>
    <w:rPr>
      <w:rFonts w:ascii="Calibri Light" w:hAnsi="Calibri Light"/>
      <w:color w:val="0D0D0D"/>
      <w:sz w:val="24"/>
      <w:szCs w:val="24"/>
    </w:rPr>
  </w:style>
  <w:style w:type="paragraph" w:styleId="Nagwek4">
    <w:name w:val="heading 4"/>
    <w:basedOn w:val="Normalny"/>
    <w:next w:val="Normalny"/>
    <w:uiPriority w:val="9"/>
    <w:semiHidden/>
    <w:unhideWhenUsed/>
    <w:qFormat/>
    <w:pPr>
      <w:keepNext/>
      <w:keepLines/>
      <w:spacing w:before="40" w:after="0"/>
      <w:outlineLvl w:val="3"/>
    </w:pPr>
    <w:rPr>
      <w:rFonts w:ascii="Calibri Light" w:hAnsi="Calibri Light"/>
      <w:i/>
      <w:iCs/>
      <w:color w:val="404040"/>
    </w:rPr>
  </w:style>
  <w:style w:type="paragraph" w:styleId="Nagwek5">
    <w:name w:val="heading 5"/>
    <w:basedOn w:val="Normalny"/>
    <w:next w:val="Normalny"/>
    <w:uiPriority w:val="9"/>
    <w:semiHidden/>
    <w:unhideWhenUsed/>
    <w:qFormat/>
    <w:pPr>
      <w:keepNext/>
      <w:keepLines/>
      <w:spacing w:before="40" w:after="0"/>
      <w:outlineLvl w:val="4"/>
    </w:pPr>
    <w:rPr>
      <w:rFonts w:ascii="Calibri Light" w:hAnsi="Calibri Light"/>
      <w:color w:val="404040"/>
    </w:rPr>
  </w:style>
  <w:style w:type="paragraph" w:styleId="Nagwek6">
    <w:name w:val="heading 6"/>
    <w:basedOn w:val="Normalny"/>
    <w:next w:val="Normalny"/>
    <w:uiPriority w:val="9"/>
    <w:semiHidden/>
    <w:unhideWhenUsed/>
    <w:qFormat/>
    <w:pPr>
      <w:keepNext/>
      <w:keepLines/>
      <w:spacing w:before="40" w:after="0"/>
      <w:outlineLvl w:val="5"/>
    </w:pPr>
    <w:rPr>
      <w:rFonts w:ascii="Calibri Light" w:hAnsi="Calibri Light"/>
    </w:rPr>
  </w:style>
  <w:style w:type="paragraph" w:styleId="Nagwek7">
    <w:name w:val="heading 7"/>
    <w:basedOn w:val="Normalny"/>
    <w:next w:val="Normalny"/>
    <w:pPr>
      <w:keepNext/>
      <w:keepLines/>
      <w:spacing w:before="40" w:after="0"/>
      <w:outlineLvl w:val="6"/>
    </w:pPr>
    <w:rPr>
      <w:rFonts w:ascii="Calibri Light" w:hAnsi="Calibri Light"/>
      <w:i/>
      <w:iCs/>
    </w:rPr>
  </w:style>
  <w:style w:type="paragraph" w:styleId="Nagwek8">
    <w:name w:val="heading 8"/>
    <w:basedOn w:val="Normalny"/>
    <w:next w:val="Normalny"/>
    <w:pPr>
      <w:keepNext/>
      <w:keepLines/>
      <w:spacing w:before="40" w:after="0"/>
      <w:outlineLvl w:val="7"/>
    </w:pPr>
    <w:rPr>
      <w:rFonts w:ascii="Calibri Light" w:hAnsi="Calibri Light"/>
      <w:color w:val="262626"/>
      <w:sz w:val="21"/>
      <w:szCs w:val="21"/>
    </w:rPr>
  </w:style>
  <w:style w:type="paragraph" w:styleId="Nagwek9">
    <w:name w:val="heading 9"/>
    <w:basedOn w:val="Normalny"/>
    <w:next w:val="Normalny"/>
    <w:pPr>
      <w:keepNext/>
      <w:keepLines/>
      <w:spacing w:before="40" w:after="0"/>
      <w:outlineLvl w:val="8"/>
    </w:pPr>
    <w:rPr>
      <w:rFonts w:ascii="Calibri Light" w:hAnsi="Calibri Light"/>
      <w:i/>
      <w:iCs/>
      <w:color w:val="262626"/>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1">
    <w:name w:val="WW_OutlineListStyle_1"/>
    <w:basedOn w:val="Bezlisty"/>
    <w:pPr>
      <w:numPr>
        <w:numId w:val="1"/>
      </w:numPr>
    </w:pPr>
  </w:style>
  <w:style w:type="paragraph" w:customStyle="1" w:styleId="PODN1">
    <w:name w:val="POD_N1"/>
    <w:basedOn w:val="Nagwek1"/>
    <w:next w:val="Normalny"/>
    <w:pPr>
      <w:keepNext w:val="0"/>
      <w:keepLines w:val="0"/>
      <w:numPr>
        <w:numId w:val="1"/>
      </w:numPr>
      <w:pBdr>
        <w:top w:val="single" w:sz="12" w:space="1" w:color="000000"/>
        <w:left w:val="single" w:sz="12" w:space="4" w:color="000000"/>
        <w:bottom w:val="single" w:sz="12" w:space="1" w:color="000000"/>
        <w:right w:val="single" w:sz="12" w:space="4" w:color="000000"/>
      </w:pBdr>
      <w:shd w:val="clear" w:color="auto" w:fill="000000"/>
      <w:spacing w:before="480" w:after="240" w:line="240" w:lineRule="auto"/>
      <w:jc w:val="both"/>
    </w:pPr>
    <w:rPr>
      <w:rFonts w:ascii="Arial Narrow" w:hAnsi="Arial Narrow"/>
      <w:b/>
      <w:caps/>
      <w:color w:val="auto"/>
      <w:kern w:val="3"/>
      <w:sz w:val="28"/>
      <w:szCs w:val="28"/>
      <w:lang w:eastAsia="pl-PL"/>
      <w14:shadow w14:blurRad="50749" w14:dist="37630" w14:dir="2700000" w14:sx="100000" w14:sy="100000" w14:kx="0" w14:ky="0" w14:algn="b">
        <w14:srgbClr w14:val="000000"/>
      </w14:shadow>
      <w14:textFill>
        <w14:solidFill>
          <w14:srgbClr w14:val="FFFFFF"/>
        </w14:solidFill>
      </w14:textFill>
    </w:rPr>
  </w:style>
  <w:style w:type="paragraph" w:customStyle="1" w:styleId="PODN2">
    <w:name w:val="POD_N2"/>
    <w:basedOn w:val="Nagwek2"/>
    <w:next w:val="PODNormal"/>
    <w:pPr>
      <w:keepNext w:val="0"/>
      <w:keepLines w:val="0"/>
      <w:numPr>
        <w:ilvl w:val="1"/>
        <w:numId w:val="1"/>
      </w:numPr>
      <w:pBdr>
        <w:top w:val="double" w:sz="4" w:space="1" w:color="000000"/>
        <w:left w:val="double" w:sz="4" w:space="4" w:color="000000"/>
        <w:bottom w:val="double" w:sz="4" w:space="1" w:color="000000"/>
        <w:right w:val="double" w:sz="4" w:space="4" w:color="000000"/>
      </w:pBdr>
      <w:spacing w:before="480" w:after="120" w:line="240" w:lineRule="auto"/>
      <w:jc w:val="both"/>
    </w:pPr>
    <w:rPr>
      <w:rFonts w:ascii="Arial Narrow" w:hAnsi="Arial Narrow"/>
      <w:b/>
      <w:caps/>
      <w:color w:val="auto"/>
      <w:kern w:val="3"/>
      <w:sz w:val="24"/>
      <w:szCs w:val="24"/>
      <w:lang w:eastAsia="pl-PL"/>
      <w14:shadow w14:blurRad="50749" w14:dist="37630" w14:dir="2700000" w14:sx="100000" w14:sy="100000" w14:kx="0" w14:ky="0" w14:algn="b">
        <w14:srgbClr w14:val="000000"/>
      </w14:shadow>
    </w:rPr>
  </w:style>
  <w:style w:type="paragraph" w:customStyle="1" w:styleId="PODN3">
    <w:name w:val="POD_N3"/>
    <w:basedOn w:val="Nagwek3"/>
    <w:next w:val="Normalny"/>
    <w:pPr>
      <w:keepNext w:val="0"/>
      <w:keepLines w:val="0"/>
      <w:numPr>
        <w:ilvl w:val="2"/>
        <w:numId w:val="1"/>
      </w:numPr>
      <w:pBdr>
        <w:bottom w:val="single" w:sz="12" w:space="1" w:color="808080"/>
      </w:pBdr>
      <w:spacing w:before="480" w:line="240" w:lineRule="auto"/>
      <w:jc w:val="both"/>
    </w:pPr>
    <w:rPr>
      <w:rFonts w:ascii="Arial Narrow" w:hAnsi="Arial Narrow"/>
      <w:b/>
      <w:color w:val="auto"/>
      <w:lang w:eastAsia="pl-PL"/>
    </w:rPr>
  </w:style>
  <w:style w:type="paragraph" w:styleId="Akapitzlist">
    <w:name w:val="List Paragraph"/>
    <w:basedOn w:val="Normalny"/>
    <w:pPr>
      <w:ind w:left="720"/>
    </w:pPr>
  </w:style>
  <w:style w:type="character" w:customStyle="1" w:styleId="Nagwek1Znak">
    <w:name w:val="Nagłówek 1 Znak"/>
    <w:basedOn w:val="Domylnaczcionkaakapitu"/>
    <w:rPr>
      <w:rFonts w:ascii="Calibri Light" w:eastAsia="Times New Roman" w:hAnsi="Calibri Light" w:cs="Times New Roman"/>
      <w:color w:val="262626"/>
      <w:sz w:val="32"/>
      <w:szCs w:val="32"/>
    </w:rPr>
  </w:style>
  <w:style w:type="paragraph" w:styleId="Nagwekspisutreci">
    <w:name w:val="TOC Heading"/>
    <w:basedOn w:val="Nagwek1"/>
    <w:next w:val="Normalny"/>
  </w:style>
  <w:style w:type="character" w:customStyle="1" w:styleId="Nagwek2Znak">
    <w:name w:val="Nagłówek 2 Znak"/>
    <w:basedOn w:val="Domylnaczcionkaakapitu"/>
    <w:rPr>
      <w:rFonts w:ascii="Calibri Light" w:eastAsia="Times New Roman" w:hAnsi="Calibri Light" w:cs="Times New Roman"/>
      <w:color w:val="262626"/>
      <w:sz w:val="28"/>
      <w:szCs w:val="28"/>
    </w:rPr>
  </w:style>
  <w:style w:type="character" w:customStyle="1" w:styleId="Nagwek3Znak">
    <w:name w:val="Nagłówek 3 Znak"/>
    <w:basedOn w:val="Domylnaczcionkaakapitu"/>
    <w:rPr>
      <w:rFonts w:ascii="Calibri Light" w:eastAsia="Times New Roman" w:hAnsi="Calibri Light" w:cs="Times New Roman"/>
      <w:color w:val="0D0D0D"/>
      <w:sz w:val="24"/>
      <w:szCs w:val="24"/>
    </w:rPr>
  </w:style>
  <w:style w:type="character" w:customStyle="1" w:styleId="Nagwek4Znak">
    <w:name w:val="Nagłówek 4 Znak"/>
    <w:basedOn w:val="Domylnaczcionkaakapitu"/>
    <w:rPr>
      <w:rFonts w:ascii="Calibri Light" w:eastAsia="Times New Roman" w:hAnsi="Calibri Light" w:cs="Times New Roman"/>
      <w:i/>
      <w:iCs/>
      <w:color w:val="404040"/>
    </w:rPr>
  </w:style>
  <w:style w:type="character" w:customStyle="1" w:styleId="Nagwek5Znak">
    <w:name w:val="Nagłówek 5 Znak"/>
    <w:basedOn w:val="Domylnaczcionkaakapitu"/>
    <w:rPr>
      <w:rFonts w:ascii="Calibri Light" w:eastAsia="Times New Roman" w:hAnsi="Calibri Light" w:cs="Times New Roman"/>
      <w:color w:val="404040"/>
    </w:rPr>
  </w:style>
  <w:style w:type="character" w:customStyle="1" w:styleId="Nagwek6Znak">
    <w:name w:val="Nagłówek 6 Znak"/>
    <w:basedOn w:val="Domylnaczcionkaakapitu"/>
    <w:rPr>
      <w:rFonts w:ascii="Calibri Light" w:eastAsia="Times New Roman" w:hAnsi="Calibri Light" w:cs="Times New Roman"/>
    </w:rPr>
  </w:style>
  <w:style w:type="character" w:customStyle="1" w:styleId="Nagwek7Znak">
    <w:name w:val="Nagłówek 7 Znak"/>
    <w:basedOn w:val="Domylnaczcionkaakapitu"/>
    <w:rPr>
      <w:rFonts w:ascii="Calibri Light" w:eastAsia="Times New Roman" w:hAnsi="Calibri Light" w:cs="Times New Roman"/>
      <w:i/>
      <w:iCs/>
    </w:rPr>
  </w:style>
  <w:style w:type="character" w:customStyle="1" w:styleId="Nagwek8Znak">
    <w:name w:val="Nagłówek 8 Znak"/>
    <w:basedOn w:val="Domylnaczcionkaakapitu"/>
    <w:rPr>
      <w:rFonts w:ascii="Calibri Light" w:eastAsia="Times New Roman" w:hAnsi="Calibri Light" w:cs="Times New Roman"/>
      <w:color w:val="262626"/>
      <w:sz w:val="21"/>
      <w:szCs w:val="21"/>
    </w:rPr>
  </w:style>
  <w:style w:type="character" w:customStyle="1" w:styleId="Nagwek9Znak">
    <w:name w:val="Nagłówek 9 Znak"/>
    <w:basedOn w:val="Domylnaczcionkaakapitu"/>
    <w:rPr>
      <w:rFonts w:ascii="Calibri Light" w:eastAsia="Times New Roman" w:hAnsi="Calibri Light" w:cs="Times New Roman"/>
      <w:i/>
      <w:iCs/>
      <w:color w:val="262626"/>
      <w:sz w:val="21"/>
      <w:szCs w:val="21"/>
    </w:rPr>
  </w:style>
  <w:style w:type="paragraph" w:styleId="Legenda">
    <w:name w:val="caption"/>
    <w:basedOn w:val="Normalny"/>
    <w:next w:val="Normalny"/>
    <w:pPr>
      <w:spacing w:after="200" w:line="240" w:lineRule="auto"/>
    </w:pPr>
    <w:rPr>
      <w:i/>
      <w:iCs/>
      <w:color w:val="44546A"/>
      <w:sz w:val="18"/>
      <w:szCs w:val="18"/>
    </w:rPr>
  </w:style>
  <w:style w:type="paragraph" w:styleId="Tytu">
    <w:name w:val="Title"/>
    <w:basedOn w:val="Normalny"/>
    <w:next w:val="Normalny"/>
    <w:uiPriority w:val="10"/>
    <w:qFormat/>
    <w:pPr>
      <w:spacing w:after="0" w:line="240" w:lineRule="auto"/>
    </w:pPr>
    <w:rPr>
      <w:rFonts w:ascii="Calibri Light" w:hAnsi="Calibri Light"/>
      <w:spacing w:val="-10"/>
      <w:sz w:val="56"/>
      <w:szCs w:val="56"/>
    </w:rPr>
  </w:style>
  <w:style w:type="character" w:customStyle="1" w:styleId="TytuZnak">
    <w:name w:val="Tytuł Znak"/>
    <w:basedOn w:val="Domylnaczcionkaakapitu"/>
    <w:rPr>
      <w:rFonts w:ascii="Calibri Light" w:eastAsia="Times New Roman" w:hAnsi="Calibri Light" w:cs="Times New Roman"/>
      <w:spacing w:val="-10"/>
      <w:sz w:val="56"/>
      <w:szCs w:val="56"/>
    </w:rPr>
  </w:style>
  <w:style w:type="paragraph" w:styleId="Podtytu">
    <w:name w:val="Subtitle"/>
    <w:basedOn w:val="Normalny"/>
    <w:next w:val="Normalny"/>
    <w:uiPriority w:val="11"/>
    <w:qFormat/>
    <w:rPr>
      <w:color w:val="5A5A5A"/>
      <w:spacing w:val="15"/>
    </w:rPr>
  </w:style>
  <w:style w:type="character" w:customStyle="1" w:styleId="PodtytuZnak">
    <w:name w:val="Podtytuł Znak"/>
    <w:basedOn w:val="Domylnaczcionkaakapitu"/>
    <w:rPr>
      <w:color w:val="5A5A5A"/>
      <w:spacing w:val="15"/>
    </w:rPr>
  </w:style>
  <w:style w:type="character" w:styleId="Pogrubienie">
    <w:name w:val="Strong"/>
    <w:basedOn w:val="Domylnaczcionkaakapitu"/>
    <w:qFormat/>
    <w:rPr>
      <w:b/>
      <w:bCs/>
      <w:color w:val="auto"/>
    </w:rPr>
  </w:style>
  <w:style w:type="character" w:styleId="Uwydatnienie">
    <w:name w:val="Emphasis"/>
    <w:basedOn w:val="Domylnaczcionkaakapitu"/>
    <w:rPr>
      <w:i/>
      <w:iCs/>
      <w:color w:val="auto"/>
    </w:rPr>
  </w:style>
  <w:style w:type="paragraph" w:styleId="Bezodstpw">
    <w:name w:val="No Spacing"/>
    <w:pPr>
      <w:suppressAutoHyphens/>
      <w:spacing w:after="0" w:line="240" w:lineRule="auto"/>
    </w:pPr>
  </w:style>
  <w:style w:type="paragraph" w:styleId="Cytat">
    <w:name w:val="Quote"/>
    <w:basedOn w:val="Normalny"/>
    <w:next w:val="Normalny"/>
    <w:pPr>
      <w:spacing w:before="200"/>
      <w:ind w:left="864" w:right="864"/>
    </w:pPr>
    <w:rPr>
      <w:i/>
      <w:iCs/>
      <w:color w:val="404040"/>
    </w:rPr>
  </w:style>
  <w:style w:type="character" w:customStyle="1" w:styleId="CytatZnak">
    <w:name w:val="Cytat Znak"/>
    <w:basedOn w:val="Domylnaczcionkaakapitu"/>
    <w:rPr>
      <w:i/>
      <w:iCs/>
      <w:color w:val="404040"/>
    </w:rPr>
  </w:style>
  <w:style w:type="paragraph" w:styleId="Cytatintensywny">
    <w:name w:val="Intense Quote"/>
    <w:basedOn w:val="Normalny"/>
    <w:next w:val="Normalny"/>
    <w:pPr>
      <w:pBdr>
        <w:top w:val="single" w:sz="4" w:space="10" w:color="404040"/>
        <w:bottom w:val="single" w:sz="4" w:space="10" w:color="404040"/>
      </w:pBdr>
      <w:spacing w:before="360" w:after="360"/>
      <w:ind w:left="864" w:right="864"/>
      <w:jc w:val="center"/>
    </w:pPr>
    <w:rPr>
      <w:i/>
      <w:iCs/>
      <w:color w:val="404040"/>
    </w:rPr>
  </w:style>
  <w:style w:type="character" w:customStyle="1" w:styleId="CytatintensywnyZnak">
    <w:name w:val="Cytat intensywny Znak"/>
    <w:basedOn w:val="Domylnaczcionkaakapitu"/>
    <w:rPr>
      <w:i/>
      <w:iCs/>
      <w:color w:val="404040"/>
    </w:rPr>
  </w:style>
  <w:style w:type="character" w:styleId="Wyrnieniedelikatne">
    <w:name w:val="Subtle Emphasis"/>
    <w:basedOn w:val="Domylnaczcionkaakapitu"/>
    <w:rPr>
      <w:i/>
      <w:iCs/>
      <w:color w:val="404040"/>
    </w:rPr>
  </w:style>
  <w:style w:type="character" w:styleId="Wyrnienieintensywne">
    <w:name w:val="Intense Emphasis"/>
    <w:basedOn w:val="Domylnaczcionkaakapitu"/>
    <w:rPr>
      <w:b/>
      <w:bCs/>
      <w:i/>
      <w:iCs/>
      <w:color w:val="auto"/>
    </w:rPr>
  </w:style>
  <w:style w:type="character" w:styleId="Odwoaniedelikatne">
    <w:name w:val="Subtle Reference"/>
    <w:basedOn w:val="Domylnaczcionkaakapitu"/>
    <w:rPr>
      <w:smallCaps/>
      <w:color w:val="404040"/>
    </w:rPr>
  </w:style>
  <w:style w:type="character" w:styleId="Odwoanieintensywne">
    <w:name w:val="Intense Reference"/>
    <w:basedOn w:val="Domylnaczcionkaakapitu"/>
    <w:rPr>
      <w:b/>
      <w:bCs/>
      <w:smallCaps/>
      <w:color w:val="404040"/>
      <w:spacing w:val="5"/>
    </w:rPr>
  </w:style>
  <w:style w:type="character" w:styleId="Tytuksiki">
    <w:name w:val="Book Title"/>
    <w:basedOn w:val="Domylnaczcionkaakapitu"/>
    <w:rPr>
      <w:b/>
      <w:bCs/>
      <w:i/>
      <w:iCs/>
      <w:spacing w:val="5"/>
    </w:rPr>
  </w:style>
  <w:style w:type="paragraph" w:styleId="Spistreci1">
    <w:name w:val="toc 1"/>
    <w:basedOn w:val="Normalny"/>
    <w:next w:val="Normalny"/>
    <w:autoRedefine/>
    <w:uiPriority w:val="39"/>
    <w:pPr>
      <w:spacing w:after="100"/>
    </w:pPr>
  </w:style>
  <w:style w:type="paragraph" w:styleId="Spistreci2">
    <w:name w:val="toc 2"/>
    <w:basedOn w:val="Normalny"/>
    <w:next w:val="Normalny"/>
    <w:autoRedefine/>
    <w:uiPriority w:val="39"/>
    <w:pPr>
      <w:spacing w:after="100"/>
      <w:ind w:left="220"/>
    </w:pPr>
  </w:style>
  <w:style w:type="paragraph" w:styleId="Spistreci3">
    <w:name w:val="toc 3"/>
    <w:basedOn w:val="Normalny"/>
    <w:next w:val="Normalny"/>
    <w:autoRedefine/>
    <w:pPr>
      <w:spacing w:after="100"/>
      <w:ind w:left="440"/>
    </w:pPr>
  </w:style>
  <w:style w:type="paragraph" w:styleId="Spistreci8">
    <w:name w:val="toc 8"/>
    <w:basedOn w:val="Normalny"/>
    <w:next w:val="Normalny"/>
    <w:autoRedefine/>
    <w:pPr>
      <w:spacing w:after="100"/>
      <w:ind w:left="1540"/>
    </w:pPr>
  </w:style>
  <w:style w:type="character" w:styleId="Hipercze">
    <w:name w:val="Hyperlink"/>
    <w:uiPriority w:val="99"/>
    <w:rPr>
      <w:color w:val="000080"/>
      <w:u w:val="single"/>
    </w:rPr>
  </w:style>
  <w:style w:type="paragraph" w:customStyle="1" w:styleId="PODNormal">
    <w:name w:val="POD_Normal"/>
    <w:basedOn w:val="Normalny"/>
    <w:pPr>
      <w:numPr>
        <w:numId w:val="3"/>
      </w:numPr>
      <w:spacing w:before="120" w:after="0" w:line="320" w:lineRule="atLeast"/>
      <w:jc w:val="both"/>
    </w:pPr>
    <w:rPr>
      <w:rFonts w:ascii="Arial Narrow" w:hAnsi="Arial Narrow"/>
      <w:sz w:val="24"/>
      <w:szCs w:val="20"/>
      <w:lang w:eastAsia="pl-PL"/>
    </w:rPr>
  </w:style>
  <w:style w:type="character" w:customStyle="1" w:styleId="PODNormalZnak">
    <w:name w:val="POD_Normal Znak"/>
    <w:basedOn w:val="Domylnaczcionkaakapitu"/>
    <w:rPr>
      <w:rFonts w:ascii="Arial Narrow" w:eastAsia="Times New Roman" w:hAnsi="Arial Narrow" w:cs="Times New Roman"/>
      <w:sz w:val="24"/>
      <w:szCs w:val="20"/>
      <w:lang w:eastAsia="pl-PL"/>
    </w:rPr>
  </w:style>
  <w:style w:type="paragraph" w:customStyle="1" w:styleId="INSNormalny">
    <w:name w:val="INS_Normalny"/>
    <w:basedOn w:val="Normalny"/>
    <w:pPr>
      <w:spacing w:before="120" w:after="0" w:line="240" w:lineRule="auto"/>
      <w:jc w:val="both"/>
    </w:pPr>
    <w:rPr>
      <w:rFonts w:ascii="Times New Roman" w:hAnsi="Times New Roman"/>
      <w:szCs w:val="20"/>
      <w:lang w:eastAsia="pl-PL"/>
    </w:rPr>
  </w:style>
  <w:style w:type="character" w:customStyle="1" w:styleId="FontStyle14">
    <w:name w:val="Font Style14"/>
    <w:basedOn w:val="Domylnaczcionkaakapitu"/>
    <w:rPr>
      <w:rFonts w:ascii="Book Antiqua" w:hAnsi="Book Antiqua" w:cs="Book Antiqua"/>
      <w:sz w:val="16"/>
      <w:szCs w:val="16"/>
    </w:rPr>
  </w:style>
  <w:style w:type="paragraph" w:customStyle="1" w:styleId="Style8">
    <w:name w:val="Style8"/>
    <w:basedOn w:val="Normalny"/>
    <w:pPr>
      <w:widowControl w:val="0"/>
      <w:autoSpaceDE w:val="0"/>
      <w:spacing w:after="0" w:line="211" w:lineRule="exact"/>
      <w:ind w:hanging="245"/>
      <w:jc w:val="both"/>
    </w:pPr>
    <w:rPr>
      <w:rFonts w:ascii="Book Antiqua" w:hAnsi="Book Antiqua"/>
      <w:sz w:val="24"/>
      <w:szCs w:val="24"/>
      <w:lang w:eastAsia="pl-PL"/>
    </w:rPr>
  </w:style>
  <w:style w:type="character" w:customStyle="1" w:styleId="e24kjd">
    <w:name w:val="e24kjd"/>
    <w:basedOn w:val="Domylnaczcionkaakapitu"/>
  </w:style>
  <w:style w:type="paragraph" w:customStyle="1" w:styleId="Default">
    <w:name w:val="Default"/>
    <w:pPr>
      <w:suppressAutoHyphens/>
      <w:autoSpaceDE w:val="0"/>
      <w:spacing w:after="0" w:line="240" w:lineRule="auto"/>
    </w:pPr>
    <w:rPr>
      <w:rFonts w:eastAsia="Calibri" w:cs="Calibri"/>
      <w:color w:val="000000"/>
      <w:sz w:val="24"/>
      <w:szCs w:val="24"/>
    </w:rPr>
  </w:style>
  <w:style w:type="paragraph" w:styleId="NormalnyWeb">
    <w:name w:val="Normal (Web)"/>
    <w:basedOn w:val="Normalny"/>
    <w:pPr>
      <w:spacing w:before="100" w:after="100" w:line="240" w:lineRule="auto"/>
    </w:pPr>
    <w:rPr>
      <w:rFonts w:ascii="Times New Roman" w:hAnsi="Times New Roman"/>
      <w:sz w:val="24"/>
      <w:szCs w:val="24"/>
      <w:lang w:eastAsia="pl-PL"/>
    </w:rPr>
  </w:style>
  <w:style w:type="numbering" w:customStyle="1" w:styleId="WWOutlineListStyle">
    <w:name w:val="WW_OutlineListStyle"/>
    <w:basedOn w:val="Bezlisty"/>
    <w:pPr>
      <w:numPr>
        <w:numId w:val="2"/>
      </w:numPr>
    </w:pPr>
  </w:style>
  <w:style w:type="numbering" w:customStyle="1" w:styleId="LFO13">
    <w:name w:val="LFO13"/>
    <w:basedOn w:val="Bezlisty"/>
    <w:pPr>
      <w:numPr>
        <w:numId w:val="3"/>
      </w:numPr>
    </w:pPr>
  </w:style>
  <w:style w:type="paragraph" w:styleId="Tekstdymka">
    <w:name w:val="Balloon Text"/>
    <w:basedOn w:val="Normalny"/>
    <w:link w:val="TekstdymkaZnak"/>
    <w:uiPriority w:val="99"/>
    <w:semiHidden/>
    <w:unhideWhenUsed/>
    <w:rsid w:val="009778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7852"/>
    <w:rPr>
      <w:rFonts w:ascii="Segoe UI" w:hAnsi="Segoe UI" w:cs="Segoe UI"/>
      <w:sz w:val="18"/>
      <w:szCs w:val="18"/>
    </w:rPr>
  </w:style>
  <w:style w:type="table" w:styleId="Tabela-Siatka">
    <w:name w:val="Table Grid"/>
    <w:basedOn w:val="Standardowy"/>
    <w:uiPriority w:val="39"/>
    <w:rsid w:val="00977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A309C"/>
    <w:rPr>
      <w:sz w:val="16"/>
      <w:szCs w:val="16"/>
    </w:rPr>
  </w:style>
  <w:style w:type="paragraph" w:styleId="Tekstkomentarza">
    <w:name w:val="annotation text"/>
    <w:basedOn w:val="Normalny"/>
    <w:link w:val="TekstkomentarzaZnak"/>
    <w:uiPriority w:val="99"/>
    <w:semiHidden/>
    <w:unhideWhenUsed/>
    <w:rsid w:val="00AA30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A309C"/>
    <w:rPr>
      <w:sz w:val="20"/>
      <w:szCs w:val="20"/>
    </w:rPr>
  </w:style>
  <w:style w:type="paragraph" w:styleId="Tematkomentarza">
    <w:name w:val="annotation subject"/>
    <w:basedOn w:val="Tekstkomentarza"/>
    <w:next w:val="Tekstkomentarza"/>
    <w:link w:val="TematkomentarzaZnak"/>
    <w:uiPriority w:val="99"/>
    <w:semiHidden/>
    <w:unhideWhenUsed/>
    <w:rsid w:val="00AA309C"/>
    <w:rPr>
      <w:b/>
      <w:bCs/>
    </w:rPr>
  </w:style>
  <w:style w:type="character" w:customStyle="1" w:styleId="TematkomentarzaZnak">
    <w:name w:val="Temat komentarza Znak"/>
    <w:basedOn w:val="TekstkomentarzaZnak"/>
    <w:link w:val="Tematkomentarza"/>
    <w:uiPriority w:val="99"/>
    <w:semiHidden/>
    <w:rsid w:val="00AA309C"/>
    <w:rPr>
      <w:b/>
      <w:bCs/>
      <w:sz w:val="20"/>
      <w:szCs w:val="20"/>
    </w:rPr>
  </w:style>
  <w:style w:type="character" w:styleId="Nierozpoznanawzmianka">
    <w:name w:val="Unresolved Mention"/>
    <w:basedOn w:val="Domylnaczcionkaakapitu"/>
    <w:uiPriority w:val="99"/>
    <w:semiHidden/>
    <w:unhideWhenUsed/>
    <w:rsid w:val="00572C40"/>
    <w:rPr>
      <w:color w:val="605E5C"/>
      <w:shd w:val="clear" w:color="auto" w:fill="E1DFDD"/>
    </w:rPr>
  </w:style>
  <w:style w:type="character" w:styleId="UyteHipercze">
    <w:name w:val="FollowedHyperlink"/>
    <w:basedOn w:val="Domylnaczcionkaakapitu"/>
    <w:uiPriority w:val="99"/>
    <w:semiHidden/>
    <w:unhideWhenUsed/>
    <w:rsid w:val="002408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152953">
      <w:bodyDiv w:val="1"/>
      <w:marLeft w:val="0"/>
      <w:marRight w:val="0"/>
      <w:marTop w:val="0"/>
      <w:marBottom w:val="0"/>
      <w:divBdr>
        <w:top w:val="none" w:sz="0" w:space="0" w:color="auto"/>
        <w:left w:val="none" w:sz="0" w:space="0" w:color="auto"/>
        <w:bottom w:val="none" w:sz="0" w:space="0" w:color="auto"/>
        <w:right w:val="none" w:sz="0" w:space="0" w:color="auto"/>
      </w:divBdr>
      <w:divsChild>
        <w:div w:id="742869899">
          <w:marLeft w:val="0"/>
          <w:marRight w:val="0"/>
          <w:marTop w:val="0"/>
          <w:marBottom w:val="0"/>
          <w:divBdr>
            <w:top w:val="none" w:sz="0" w:space="0" w:color="auto"/>
            <w:left w:val="none" w:sz="0" w:space="0" w:color="auto"/>
            <w:bottom w:val="none" w:sz="0" w:space="0" w:color="auto"/>
            <w:right w:val="none" w:sz="0" w:space="0" w:color="auto"/>
          </w:divBdr>
          <w:divsChild>
            <w:div w:id="9900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7088">
      <w:bodyDiv w:val="1"/>
      <w:marLeft w:val="0"/>
      <w:marRight w:val="0"/>
      <w:marTop w:val="0"/>
      <w:marBottom w:val="0"/>
      <w:divBdr>
        <w:top w:val="none" w:sz="0" w:space="0" w:color="auto"/>
        <w:left w:val="none" w:sz="0" w:space="0" w:color="auto"/>
        <w:bottom w:val="none" w:sz="0" w:space="0" w:color="auto"/>
        <w:right w:val="none" w:sz="0" w:space="0" w:color="auto"/>
      </w:divBdr>
    </w:div>
    <w:div w:id="991640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pl.facebook.com/wdzydzkipar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uodo.gov.pl" TargetMode="External"/><Relationship Id="rId5" Type="http://schemas.openxmlformats.org/officeDocument/2006/relationships/webSettings" Target="webSettings.xml"/><Relationship Id="rId10" Type="http://schemas.openxmlformats.org/officeDocument/2006/relationships/hyperlink" Target="mailto:g.sadowska@pomorskieparki.pl" TargetMode="External"/><Relationship Id="rId4" Type="http://schemas.openxmlformats.org/officeDocument/2006/relationships/settings" Target="settings.xml"/><Relationship Id="rId9" Type="http://schemas.openxmlformats.org/officeDocument/2006/relationships/hyperlink" Target="mailto:g.sadowska@pomorskiepar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1DD9A-BC48-492A-851E-F0800F23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500</Words>
  <Characters>3006</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dc:creator>
  <dc:description/>
  <cp:lastModifiedBy>Grażyna Sadowska</cp:lastModifiedBy>
  <cp:revision>4</cp:revision>
  <cp:lastPrinted>2019-10-23T09:46:00Z</cp:lastPrinted>
  <dcterms:created xsi:type="dcterms:W3CDTF">2020-09-28T12:25:00Z</dcterms:created>
  <dcterms:modified xsi:type="dcterms:W3CDTF">2020-09-29T18:22:00Z</dcterms:modified>
</cp:coreProperties>
</file>